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CFB" w:rsidRPr="00543CFB" w:rsidRDefault="00543CFB" w:rsidP="00543CFB">
      <w:pPr>
        <w:shd w:val="clear" w:color="auto" w:fill="FFFFFF"/>
        <w:spacing w:line="240" w:lineRule="auto"/>
        <w:rPr>
          <w:rFonts w:ascii="Times New Roman" w:eastAsia="Times New Roman" w:hAnsi="Times New Roman" w:cs="Times New Roman"/>
          <w:color w:val="000000"/>
          <w:sz w:val="21"/>
          <w:szCs w:val="21"/>
        </w:rPr>
      </w:pPr>
    </w:p>
    <w:p w:rsidR="00543CFB" w:rsidRPr="00543CFB" w:rsidRDefault="00543CFB" w:rsidP="00543CFB">
      <w:pPr>
        <w:shd w:val="clear" w:color="auto" w:fill="FFFFFF"/>
        <w:spacing w:before="405" w:after="255" w:line="450" w:lineRule="atLeast"/>
        <w:jc w:val="center"/>
        <w:outlineLvl w:val="2"/>
        <w:rPr>
          <w:rFonts w:ascii="Arial" w:eastAsia="Times New Roman" w:hAnsi="Arial" w:cs="Arial"/>
          <w:color w:val="222222"/>
          <w:sz w:val="33"/>
          <w:szCs w:val="33"/>
        </w:rPr>
      </w:pPr>
      <w:r w:rsidRPr="00543CFB">
        <w:rPr>
          <w:rFonts w:ascii="Arial" w:eastAsia="Times New Roman" w:hAnsi="Arial" w:cs="Mangal"/>
          <w:color w:val="222222"/>
          <w:sz w:val="33"/>
          <w:szCs w:val="33"/>
          <w:cs/>
        </w:rPr>
        <w:t>अनुवाद का अर्थ</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Mangal"/>
          <w:color w:val="222222"/>
          <w:sz w:val="23"/>
          <w:szCs w:val="23"/>
          <w:cs/>
        </w:rPr>
        <w:t>कही गई बात को फिर से दूसरी भाषा में कहना या लिखना शब्दार्थ चिन्तामणि कोष</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 xml:space="preserve">में अनुवाद की व्याख्या करते हुए यह कहा गया है- </w:t>
      </w:r>
      <w:r w:rsidRPr="00543CFB">
        <w:rPr>
          <w:rFonts w:ascii="Verdana" w:eastAsia="Times New Roman" w:hAnsi="Verdana" w:cs="Times New Roman"/>
          <w:color w:val="222222"/>
          <w:sz w:val="23"/>
          <w:szCs w:val="23"/>
        </w:rPr>
        <w:t>‘</w:t>
      </w:r>
      <w:r w:rsidRPr="00543CFB">
        <w:rPr>
          <w:rFonts w:ascii="Verdana" w:eastAsia="Times New Roman" w:hAnsi="Verdana" w:cs="Mangal"/>
          <w:color w:val="222222"/>
          <w:sz w:val="23"/>
          <w:szCs w:val="23"/>
          <w:cs/>
        </w:rPr>
        <w:t>प्राप्तस्य पुनः कथते</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 xml:space="preserve">अथवा </w:t>
      </w:r>
      <w:r w:rsidRPr="00543CFB">
        <w:rPr>
          <w:rFonts w:ascii="Verdana" w:eastAsia="Times New Roman" w:hAnsi="Verdana" w:cs="Times New Roman"/>
          <w:color w:val="222222"/>
          <w:sz w:val="23"/>
          <w:szCs w:val="23"/>
        </w:rPr>
        <w:t>‘</w:t>
      </w:r>
      <w:r w:rsidRPr="00543CFB">
        <w:rPr>
          <w:rFonts w:ascii="Verdana" w:eastAsia="Times New Roman" w:hAnsi="Verdana" w:cs="Mangal"/>
          <w:color w:val="222222"/>
          <w:sz w:val="23"/>
          <w:szCs w:val="23"/>
          <w:cs/>
        </w:rPr>
        <w:t>ज्ञातार्थस्य प्रतिपादने</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यानी पहले कहे गए अर्थ को पुनः कहना।</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Mangal"/>
          <w:color w:val="222222"/>
          <w:sz w:val="23"/>
          <w:szCs w:val="23"/>
          <w:cs/>
        </w:rPr>
        <w:t>अंग्रेजी में अनुवाद के लिए ट्रांसलेशन (</w:t>
      </w:r>
      <w:r w:rsidRPr="00543CFB">
        <w:rPr>
          <w:rFonts w:ascii="Verdana" w:eastAsia="Times New Roman" w:hAnsi="Verdana" w:cs="Times New Roman"/>
          <w:color w:val="222222"/>
          <w:sz w:val="23"/>
          <w:szCs w:val="23"/>
        </w:rPr>
        <w:t xml:space="preserve">Translation) </w:t>
      </w:r>
      <w:r w:rsidRPr="00543CFB">
        <w:rPr>
          <w:rFonts w:ascii="Verdana" w:eastAsia="Times New Roman" w:hAnsi="Verdana" w:cs="Mangal"/>
          <w:color w:val="222222"/>
          <w:sz w:val="23"/>
          <w:szCs w:val="23"/>
          <w:cs/>
        </w:rPr>
        <w:t>शब्द का प्रयोग होता है। यह शब्द लैटिन के ट्रांसलेटम (</w:t>
      </w:r>
      <w:proofErr w:type="spellStart"/>
      <w:r w:rsidRPr="00543CFB">
        <w:rPr>
          <w:rFonts w:ascii="Verdana" w:eastAsia="Times New Roman" w:hAnsi="Verdana" w:cs="Times New Roman"/>
          <w:color w:val="222222"/>
          <w:sz w:val="23"/>
          <w:szCs w:val="23"/>
        </w:rPr>
        <w:t>Translatum</w:t>
      </w:r>
      <w:proofErr w:type="spellEnd"/>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शब्द से आयातित है। इसमें ट्रांस (</w:t>
      </w:r>
      <w:r w:rsidRPr="00543CFB">
        <w:rPr>
          <w:rFonts w:ascii="Verdana" w:eastAsia="Times New Roman" w:hAnsi="Verdana" w:cs="Times New Roman"/>
          <w:color w:val="222222"/>
          <w:sz w:val="23"/>
          <w:szCs w:val="23"/>
        </w:rPr>
        <w:t xml:space="preserve">Trans) </w:t>
      </w:r>
      <w:r w:rsidRPr="00543CFB">
        <w:rPr>
          <w:rFonts w:ascii="Verdana" w:eastAsia="Times New Roman" w:hAnsi="Verdana" w:cs="Mangal"/>
          <w:color w:val="222222"/>
          <w:sz w:val="23"/>
          <w:szCs w:val="23"/>
          <w:cs/>
        </w:rPr>
        <w:t>का अर्थ है-पार या दूसरी ओर तथा लक्टम (</w:t>
      </w:r>
      <w:proofErr w:type="spellStart"/>
      <w:r w:rsidRPr="00543CFB">
        <w:rPr>
          <w:rFonts w:ascii="Verdana" w:eastAsia="Times New Roman" w:hAnsi="Verdana" w:cs="Times New Roman"/>
          <w:color w:val="222222"/>
          <w:sz w:val="23"/>
          <w:szCs w:val="23"/>
        </w:rPr>
        <w:t>Lactum</w:t>
      </w:r>
      <w:proofErr w:type="spellEnd"/>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का अर्थ है-ले जाना।</w:t>
      </w:r>
    </w:p>
    <w:p w:rsidR="00543CFB" w:rsidRPr="00543CFB" w:rsidRDefault="00543CFB" w:rsidP="00543CFB">
      <w:pPr>
        <w:shd w:val="clear" w:color="auto" w:fill="FFFFFF"/>
        <w:spacing w:after="0" w:line="240" w:lineRule="auto"/>
        <w:jc w:val="center"/>
        <w:rPr>
          <w:rFonts w:ascii="Verdana" w:eastAsia="Times New Roman" w:hAnsi="Verdana" w:cs="Times New Roman"/>
          <w:color w:val="222222"/>
          <w:sz w:val="23"/>
          <w:szCs w:val="23"/>
        </w:rPr>
      </w:pP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Mangal"/>
          <w:color w:val="222222"/>
          <w:sz w:val="23"/>
          <w:szCs w:val="23"/>
          <w:cs/>
        </w:rPr>
        <w:t xml:space="preserve">इन दो शब्दों मेल से बना है </w:t>
      </w:r>
      <w:r w:rsidRPr="00543CFB">
        <w:rPr>
          <w:rFonts w:ascii="Verdana" w:eastAsia="Times New Roman" w:hAnsi="Verdana" w:cs="Times New Roman"/>
          <w:color w:val="222222"/>
          <w:sz w:val="23"/>
          <w:szCs w:val="23"/>
        </w:rPr>
        <w:t>‘</w:t>
      </w:r>
      <w:r w:rsidRPr="00543CFB">
        <w:rPr>
          <w:rFonts w:ascii="Verdana" w:eastAsia="Times New Roman" w:hAnsi="Verdana" w:cs="Mangal"/>
          <w:color w:val="222222"/>
          <w:sz w:val="23"/>
          <w:szCs w:val="23"/>
          <w:cs/>
        </w:rPr>
        <w:t>ट्रांसलेशन</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जिसका अर्थ होता है एक भाषा के पार दूसरी भाषा में ले जाना। अंग्रेजी शब्दकोष में भी ट्रांसलेशन शब्द का यही अर्थ मिलता है। वेब्स्टर्स डिक्शनरी</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में ट्रांसलेट तथा ट्रांसलेशन का अर्थ है-विशेष रूप से किसी साहित्यिक रचना का दूसरी भाषा में बदलने का परिणाम।</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Times New Roman"/>
          <w:color w:val="222222"/>
          <w:sz w:val="23"/>
          <w:szCs w:val="23"/>
        </w:rPr>
        <w:t>‘</w:t>
      </w:r>
      <w:r w:rsidRPr="00543CFB">
        <w:rPr>
          <w:rFonts w:ascii="Verdana" w:eastAsia="Times New Roman" w:hAnsi="Verdana" w:cs="Mangal"/>
          <w:color w:val="222222"/>
          <w:sz w:val="23"/>
          <w:szCs w:val="23"/>
          <w:cs/>
        </w:rPr>
        <w:t>अनुवाद</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 xml:space="preserve">को कई विद्वानों ने अपने-अपने ढंग से परिभाषित करने का प्रयास किया है। ए० एच० स्मिथ ने इसे परिभाषित करते हुए लिखा है- </w:t>
      </w:r>
      <w:r w:rsidRPr="00543CFB">
        <w:rPr>
          <w:rFonts w:ascii="Verdana" w:eastAsia="Times New Roman" w:hAnsi="Verdana" w:cs="Times New Roman"/>
          <w:color w:val="222222"/>
          <w:sz w:val="23"/>
          <w:szCs w:val="23"/>
        </w:rPr>
        <w:t>“</w:t>
      </w:r>
      <w:r w:rsidRPr="00543CFB">
        <w:rPr>
          <w:rFonts w:ascii="Verdana" w:eastAsia="Times New Roman" w:hAnsi="Verdana" w:cs="Mangal"/>
          <w:color w:val="222222"/>
          <w:sz w:val="23"/>
          <w:szCs w:val="23"/>
          <w:cs/>
        </w:rPr>
        <w:t>अर्थ को बनाये रखते हुए अन्य भाषा में अन्तरण करना ही अनुवाद है।</w:t>
      </w:r>
      <w:r w:rsidRPr="00543CFB">
        <w:rPr>
          <w:rFonts w:ascii="Verdana" w:eastAsia="Times New Roman" w:hAnsi="Verdana" w:cs="Times New Roman"/>
          <w:color w:val="222222"/>
          <w:sz w:val="23"/>
          <w:szCs w:val="23"/>
        </w:rPr>
        <w:t>”</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Mangal"/>
          <w:color w:val="222222"/>
          <w:sz w:val="23"/>
          <w:szCs w:val="23"/>
          <w:cs/>
        </w:rPr>
        <w:t xml:space="preserve">डी० स्टर्ट ने अनुवाद की वैज्ञानिक परिभाषा देते हुए यह लिखा है- </w:t>
      </w:r>
      <w:r w:rsidRPr="00543CFB">
        <w:rPr>
          <w:rFonts w:ascii="Verdana" w:eastAsia="Times New Roman" w:hAnsi="Verdana" w:cs="Times New Roman"/>
          <w:color w:val="222222"/>
          <w:sz w:val="23"/>
          <w:szCs w:val="23"/>
        </w:rPr>
        <w:t>“</w:t>
      </w:r>
      <w:r w:rsidRPr="00543CFB">
        <w:rPr>
          <w:rFonts w:ascii="Verdana" w:eastAsia="Times New Roman" w:hAnsi="Verdana" w:cs="Mangal"/>
          <w:color w:val="222222"/>
          <w:sz w:val="23"/>
          <w:szCs w:val="23"/>
          <w:cs/>
        </w:rPr>
        <w:t>अनुवाद प्रायोगिक भाषा विज्ञान की वह शाखा है जिसका संबंध प्रतीकों के एक सुनिश्चित समुच्चय से दूसरे समुच्चय के अर्थ के अन्तरण से है।</w:t>
      </w:r>
      <w:r w:rsidRPr="00543CFB">
        <w:rPr>
          <w:rFonts w:ascii="Verdana" w:eastAsia="Times New Roman" w:hAnsi="Verdana" w:cs="Times New Roman"/>
          <w:color w:val="222222"/>
          <w:sz w:val="23"/>
          <w:szCs w:val="23"/>
        </w:rPr>
        <w:t>”</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Mangal"/>
          <w:color w:val="222222"/>
          <w:sz w:val="23"/>
          <w:szCs w:val="23"/>
          <w:cs/>
        </w:rPr>
        <w:t xml:space="preserve">डॉ० जी० गोपीनाथन ने शॉपन डॉवर से संकेत लेकर </w:t>
      </w:r>
      <w:r w:rsidRPr="00543CFB">
        <w:rPr>
          <w:rFonts w:ascii="Verdana" w:eastAsia="Times New Roman" w:hAnsi="Verdana" w:cs="Times New Roman"/>
          <w:color w:val="222222"/>
          <w:sz w:val="23"/>
          <w:szCs w:val="23"/>
        </w:rPr>
        <w:t>‘</w:t>
      </w:r>
      <w:r w:rsidRPr="00543CFB">
        <w:rPr>
          <w:rFonts w:ascii="Verdana" w:eastAsia="Times New Roman" w:hAnsi="Verdana" w:cs="Mangal"/>
          <w:color w:val="222222"/>
          <w:sz w:val="23"/>
          <w:szCs w:val="23"/>
          <w:cs/>
        </w:rPr>
        <w:t>अनुवाद की प्रक्रिया की तुलना आत्मा के परकाया प्रवेश की प्रक्रिया से की है।</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Mangal"/>
          <w:color w:val="222222"/>
          <w:sz w:val="23"/>
          <w:szCs w:val="23"/>
          <w:cs/>
        </w:rPr>
        <w:t>अनुवाद की एक अन्य परिभाषा के अनुसार</w:t>
      </w:r>
      <w:r w:rsidRPr="00543CFB">
        <w:rPr>
          <w:rFonts w:ascii="Verdana" w:eastAsia="Times New Roman" w:hAnsi="Verdana" w:cs="Times New Roman"/>
          <w:color w:val="222222"/>
          <w:sz w:val="23"/>
          <w:szCs w:val="23"/>
        </w:rPr>
        <w:t>,</w:t>
      </w:r>
    </w:p>
    <w:p w:rsidR="00543CFB" w:rsidRPr="00543CFB" w:rsidRDefault="00543CFB" w:rsidP="00543CFB">
      <w:pPr>
        <w:shd w:val="clear" w:color="auto" w:fill="FFFFFF"/>
        <w:spacing w:line="600" w:lineRule="atLeast"/>
        <w:jc w:val="center"/>
        <w:rPr>
          <w:rFonts w:ascii="Arial" w:eastAsia="Times New Roman" w:hAnsi="Arial" w:cs="Arial"/>
          <w:i/>
          <w:iCs/>
          <w:caps/>
          <w:color w:val="222222"/>
          <w:sz w:val="28"/>
          <w:szCs w:val="28"/>
        </w:rPr>
      </w:pPr>
      <w:r w:rsidRPr="00543CFB">
        <w:rPr>
          <w:rFonts w:ascii="Arial" w:eastAsia="Times New Roman" w:hAnsi="Arial" w:cs="Mangal"/>
          <w:i/>
          <w:iCs/>
          <w:caps/>
          <w:color w:val="222222"/>
          <w:sz w:val="28"/>
          <w:szCs w:val="28"/>
          <w:cs/>
        </w:rPr>
        <w:lastRenderedPageBreak/>
        <w:t>स्रोत भाषा में कही गई बात को लक्ष्य भाषा में उसके सहज और निकटतम समानार्थी शब्द द्वारा व्यक्त करना अनुवाद है और यह समानता अर्थ और शैली दोनों की होनी चाहिए</w:t>
      </w:r>
      <w:r w:rsidRPr="00543CFB">
        <w:rPr>
          <w:rFonts w:ascii="Arial" w:eastAsia="Times New Roman" w:hAnsi="Arial" w:cs="Arial"/>
          <w:i/>
          <w:iCs/>
          <w:caps/>
          <w:color w:val="222222"/>
          <w:sz w:val="28"/>
          <w:szCs w:val="28"/>
        </w:rPr>
        <w:t xml:space="preserve">, </w:t>
      </w:r>
      <w:r w:rsidRPr="00543CFB">
        <w:rPr>
          <w:rFonts w:ascii="Arial" w:eastAsia="Times New Roman" w:hAnsi="Arial" w:cs="Mangal"/>
          <w:i/>
          <w:iCs/>
          <w:caps/>
          <w:color w:val="222222"/>
          <w:sz w:val="28"/>
          <w:szCs w:val="28"/>
          <w:cs/>
        </w:rPr>
        <w:t>यद्यपि प्रथम स्थान अर्थ का है।</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Mangal"/>
          <w:color w:val="222222"/>
          <w:sz w:val="23"/>
          <w:szCs w:val="23"/>
          <w:cs/>
        </w:rPr>
        <w:t>डॉ. पूरनचंद टंडन अनुवाद की परिभाषा करते हुए कहते हैं</w:t>
      </w:r>
      <w:r w:rsidRPr="00543CFB">
        <w:rPr>
          <w:rFonts w:ascii="Verdana" w:eastAsia="Times New Roman" w:hAnsi="Verdana" w:cs="Times New Roman"/>
          <w:color w:val="222222"/>
          <w:sz w:val="23"/>
          <w:szCs w:val="23"/>
        </w:rPr>
        <w:t>,</w:t>
      </w:r>
    </w:p>
    <w:p w:rsidR="00543CFB" w:rsidRPr="00543CFB" w:rsidRDefault="00543CFB" w:rsidP="00543CFB">
      <w:pPr>
        <w:shd w:val="clear" w:color="auto" w:fill="FFFFFF"/>
        <w:spacing w:line="600" w:lineRule="atLeast"/>
        <w:jc w:val="center"/>
        <w:rPr>
          <w:rFonts w:ascii="Arial" w:eastAsia="Times New Roman" w:hAnsi="Arial" w:cs="Arial"/>
          <w:i/>
          <w:iCs/>
          <w:caps/>
          <w:color w:val="222222"/>
          <w:sz w:val="28"/>
          <w:szCs w:val="28"/>
        </w:rPr>
      </w:pPr>
      <w:r w:rsidRPr="00543CFB">
        <w:rPr>
          <w:rFonts w:ascii="Arial" w:eastAsia="Times New Roman" w:hAnsi="Arial" w:cs="Mangal"/>
          <w:i/>
          <w:iCs/>
          <w:caps/>
          <w:color w:val="222222"/>
          <w:sz w:val="28"/>
          <w:szCs w:val="28"/>
          <w:cs/>
        </w:rPr>
        <w:t xml:space="preserve">मूल पाठ में निहित </w:t>
      </w:r>
      <w:r w:rsidRPr="00543CFB">
        <w:rPr>
          <w:rFonts w:ascii="Arial" w:eastAsia="Times New Roman" w:hAnsi="Arial" w:cs="Arial"/>
          <w:i/>
          <w:iCs/>
          <w:caps/>
          <w:color w:val="222222"/>
          <w:sz w:val="28"/>
          <w:szCs w:val="28"/>
        </w:rPr>
        <w:t>“</w:t>
      </w:r>
      <w:r w:rsidRPr="00543CFB">
        <w:rPr>
          <w:rFonts w:ascii="Arial" w:eastAsia="Times New Roman" w:hAnsi="Arial" w:cs="Mangal"/>
          <w:i/>
          <w:iCs/>
          <w:caps/>
          <w:color w:val="222222"/>
          <w:sz w:val="28"/>
          <w:szCs w:val="28"/>
          <w:cs/>
        </w:rPr>
        <w:t>भावों-विचारों को अन्य भाषा में अक्षुण रूपांतरित करने एवं सौंदर्य उपकरणों को सहज रूप से अभिव्यक्त करने की संप्रेषण प्रक्रिया अनुवाद है।</w:t>
      </w:r>
    </w:p>
    <w:p w:rsidR="00543CFB" w:rsidRPr="00543CFB" w:rsidRDefault="00543CFB" w:rsidP="00543CFB">
      <w:pPr>
        <w:shd w:val="clear" w:color="auto" w:fill="FFFFFF"/>
        <w:spacing w:before="405" w:after="255" w:line="450" w:lineRule="atLeast"/>
        <w:outlineLvl w:val="2"/>
        <w:rPr>
          <w:rFonts w:ascii="Arial" w:eastAsia="Times New Roman" w:hAnsi="Arial" w:cs="Arial"/>
          <w:color w:val="222222"/>
          <w:sz w:val="33"/>
          <w:szCs w:val="33"/>
        </w:rPr>
      </w:pPr>
      <w:r w:rsidRPr="00543CFB">
        <w:rPr>
          <w:rFonts w:ascii="Arial" w:eastAsia="Times New Roman" w:hAnsi="Arial" w:cs="Mangal"/>
          <w:color w:val="222222"/>
          <w:sz w:val="33"/>
          <w:szCs w:val="33"/>
          <w:cs/>
        </w:rPr>
        <w:t>अनुवाद का स्वरूप</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Times New Roman"/>
          <w:color w:val="222222"/>
          <w:sz w:val="23"/>
          <w:szCs w:val="23"/>
        </w:rPr>
        <w:t xml:space="preserve">1. </w:t>
      </w:r>
      <w:r w:rsidRPr="00543CFB">
        <w:rPr>
          <w:rFonts w:ascii="Verdana" w:eastAsia="Times New Roman" w:hAnsi="Verdana" w:cs="Mangal"/>
          <w:color w:val="222222"/>
          <w:sz w:val="23"/>
          <w:szCs w:val="23"/>
          <w:cs/>
        </w:rPr>
        <w:t>अनुवाद एक भाषा (स्रोत भाषा) में व्यक्त भावों और विचारों को दूसरी भाषा (लक्ष्य भाषा) में व्यक्त करना है।</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Times New Roman"/>
          <w:color w:val="222222"/>
          <w:sz w:val="23"/>
          <w:szCs w:val="23"/>
        </w:rPr>
        <w:t xml:space="preserve">2. </w:t>
      </w:r>
      <w:r w:rsidRPr="00543CFB">
        <w:rPr>
          <w:rFonts w:ascii="Verdana" w:eastAsia="Times New Roman" w:hAnsi="Verdana" w:cs="Mangal"/>
          <w:color w:val="222222"/>
          <w:sz w:val="23"/>
          <w:szCs w:val="23"/>
          <w:cs/>
        </w:rPr>
        <w:t>अनुवाद में समान (निकटतम) अभिव्यक्ति की खोज की जाती है।</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Times New Roman"/>
          <w:color w:val="222222"/>
          <w:sz w:val="23"/>
          <w:szCs w:val="23"/>
        </w:rPr>
        <w:t xml:space="preserve">3. </w:t>
      </w:r>
      <w:r w:rsidRPr="00543CFB">
        <w:rPr>
          <w:rFonts w:ascii="Verdana" w:eastAsia="Times New Roman" w:hAnsi="Verdana" w:cs="Mangal"/>
          <w:color w:val="222222"/>
          <w:sz w:val="23"/>
          <w:szCs w:val="23"/>
          <w:cs/>
        </w:rPr>
        <w:t>अनुवाद में ऐसी अभिव्यक्ति की आवश्यकता होती है जो स्रोत भाषा से प्रभावित न हो.</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Times New Roman"/>
          <w:color w:val="222222"/>
          <w:sz w:val="23"/>
          <w:szCs w:val="23"/>
        </w:rPr>
        <w:t xml:space="preserve">4. </w:t>
      </w:r>
      <w:r w:rsidRPr="00543CFB">
        <w:rPr>
          <w:rFonts w:ascii="Verdana" w:eastAsia="Times New Roman" w:hAnsi="Verdana" w:cs="Mangal"/>
          <w:color w:val="222222"/>
          <w:sz w:val="23"/>
          <w:szCs w:val="23"/>
          <w:cs/>
        </w:rPr>
        <w:t>अनुवाद में मूल रचना के अर्थ के साथ-साथ शैली को भी सुरक्षित रखने का प्रयास किया जाता है।</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Times New Roman"/>
          <w:color w:val="222222"/>
          <w:sz w:val="23"/>
          <w:szCs w:val="23"/>
        </w:rPr>
        <w:t xml:space="preserve">5. </w:t>
      </w:r>
      <w:r w:rsidRPr="00543CFB">
        <w:rPr>
          <w:rFonts w:ascii="Verdana" w:eastAsia="Times New Roman" w:hAnsi="Verdana" w:cs="Mangal"/>
          <w:color w:val="222222"/>
          <w:sz w:val="23"/>
          <w:szCs w:val="23"/>
          <w:cs/>
        </w:rPr>
        <w:t>अनुवाद की न्यूनतम शर्त द्विभाषिकता है और इसका मूल तत्व सार्थक पुनरुक्ति है।</w:t>
      </w:r>
    </w:p>
    <w:p w:rsidR="00543CFB" w:rsidRPr="00543CFB" w:rsidRDefault="00543CFB" w:rsidP="00543CFB">
      <w:pPr>
        <w:shd w:val="clear" w:color="auto" w:fill="FFFFFF"/>
        <w:spacing w:before="405" w:after="255" w:line="450" w:lineRule="atLeast"/>
        <w:outlineLvl w:val="2"/>
        <w:rPr>
          <w:rFonts w:ascii="Arial" w:eastAsia="Times New Roman" w:hAnsi="Arial" w:cs="Arial"/>
          <w:color w:val="222222"/>
          <w:sz w:val="33"/>
          <w:szCs w:val="33"/>
        </w:rPr>
      </w:pPr>
      <w:r w:rsidRPr="00543CFB">
        <w:rPr>
          <w:rFonts w:ascii="Arial" w:eastAsia="Times New Roman" w:hAnsi="Arial" w:cs="Mangal"/>
          <w:color w:val="222222"/>
          <w:sz w:val="33"/>
          <w:szCs w:val="33"/>
          <w:cs/>
        </w:rPr>
        <w:t>अनुवाद की विशेषताएँ</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Mangal"/>
          <w:color w:val="222222"/>
          <w:sz w:val="23"/>
          <w:szCs w:val="23"/>
          <w:cs/>
        </w:rPr>
        <w:t>एक सहज और सफल अनुवाद की सामान्य विशेषताएँ निम्नलिखित हैं</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Times New Roman"/>
          <w:color w:val="222222"/>
          <w:sz w:val="23"/>
          <w:szCs w:val="23"/>
        </w:rPr>
        <w:t xml:space="preserve">1. </w:t>
      </w:r>
      <w:r w:rsidRPr="00543CFB">
        <w:rPr>
          <w:rFonts w:ascii="Verdana" w:eastAsia="Times New Roman" w:hAnsi="Verdana" w:cs="Mangal"/>
          <w:color w:val="222222"/>
          <w:sz w:val="23"/>
          <w:szCs w:val="23"/>
          <w:cs/>
        </w:rPr>
        <w:t>एकार्थत</w:t>
      </w:r>
      <w:proofErr w:type="gramStart"/>
      <w:r w:rsidRPr="00543CFB">
        <w:rPr>
          <w:rFonts w:ascii="Verdana" w:eastAsia="Times New Roman" w:hAnsi="Verdana" w:cs="Mangal"/>
          <w:color w:val="222222"/>
          <w:sz w:val="23"/>
          <w:szCs w:val="23"/>
          <w:cs/>
        </w:rPr>
        <w:t>ा :</w:t>
      </w:r>
      <w:proofErr w:type="gramEnd"/>
      <w:r w:rsidRPr="00543CFB">
        <w:rPr>
          <w:rFonts w:ascii="Verdana" w:eastAsia="Times New Roman" w:hAnsi="Verdana" w:cs="Mangal"/>
          <w:color w:val="222222"/>
          <w:sz w:val="23"/>
          <w:szCs w:val="23"/>
          <w:cs/>
        </w:rPr>
        <w:t xml:space="preserve"> उसमे अर्थगत एकांत एकता अनिवार्य है अर्थात् जो बात कही गई हो। उसके अनुवाद में अर्थभिन्नता नहीं होनी चाहिए।</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Times New Roman"/>
          <w:color w:val="222222"/>
          <w:sz w:val="23"/>
          <w:szCs w:val="23"/>
        </w:rPr>
        <w:lastRenderedPageBreak/>
        <w:t xml:space="preserve">2. </w:t>
      </w:r>
      <w:r w:rsidRPr="00543CFB">
        <w:rPr>
          <w:rFonts w:ascii="Verdana" w:eastAsia="Times New Roman" w:hAnsi="Verdana" w:cs="Mangal"/>
          <w:color w:val="222222"/>
          <w:sz w:val="23"/>
          <w:szCs w:val="23"/>
          <w:cs/>
        </w:rPr>
        <w:t>अर्थगत असंदिग्धता अनुवाद को पूर्णतया निश्चयात्मक अर्थ प्रदान करनेवाला होना चाहिए। यदि किए गए अनुवाद से उसका अर्थ स्पष्ट नहीं होगा तो वह संदिग्ध रह जाएगा।</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Times New Roman"/>
          <w:color w:val="222222"/>
          <w:sz w:val="23"/>
          <w:szCs w:val="23"/>
        </w:rPr>
        <w:t xml:space="preserve">3. </w:t>
      </w:r>
      <w:r w:rsidRPr="00543CFB">
        <w:rPr>
          <w:rFonts w:ascii="Verdana" w:eastAsia="Times New Roman" w:hAnsi="Verdana" w:cs="Mangal"/>
          <w:color w:val="222222"/>
          <w:sz w:val="23"/>
          <w:szCs w:val="23"/>
          <w:cs/>
        </w:rPr>
        <w:t>मूल भाषा की रक्षा मूल भाषा के कथ्य एवं कथन का लक्ष्य भाषा में अधिकतम निर्वाह अपेक्षित है। मूल भाषा की रक्षा के बिना सफल अनुवाद असंभव है।</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Times New Roman"/>
          <w:color w:val="222222"/>
          <w:sz w:val="23"/>
          <w:szCs w:val="23"/>
        </w:rPr>
        <w:t xml:space="preserve">4. </w:t>
      </w:r>
      <w:r w:rsidRPr="00543CFB">
        <w:rPr>
          <w:rFonts w:ascii="Verdana" w:eastAsia="Times New Roman" w:hAnsi="Verdana" w:cs="Mangal"/>
          <w:color w:val="222222"/>
          <w:sz w:val="23"/>
          <w:szCs w:val="23"/>
          <w:cs/>
        </w:rPr>
        <w:t>कृत्रिम जटिलता एवं दुरूहता का अभा</w:t>
      </w:r>
      <w:proofErr w:type="gramStart"/>
      <w:r w:rsidRPr="00543CFB">
        <w:rPr>
          <w:rFonts w:ascii="Verdana" w:eastAsia="Times New Roman" w:hAnsi="Verdana" w:cs="Mangal"/>
          <w:color w:val="222222"/>
          <w:sz w:val="23"/>
          <w:szCs w:val="23"/>
          <w:cs/>
        </w:rPr>
        <w:t>व :</w:t>
      </w:r>
      <w:proofErr w:type="gramEnd"/>
      <w:r w:rsidRPr="00543CFB">
        <w:rPr>
          <w:rFonts w:ascii="Verdana" w:eastAsia="Times New Roman" w:hAnsi="Verdana" w:cs="Mangal"/>
          <w:color w:val="222222"/>
          <w:sz w:val="23"/>
          <w:szCs w:val="23"/>
          <w:cs/>
        </w:rPr>
        <w:t xml:space="preserve"> अनुवाद में शब्दों के कृत्रिम प्रयोग से भाषा जटिल एवं दुरूह बन जाती है और तब मूल भाव का नाश हो जाता है। इसलिए अनुवाद को कृत्रिम जटिलता एवं दुरुहता से सर्वथा मुक्त होना चाहिए।</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Times New Roman"/>
          <w:color w:val="222222"/>
          <w:sz w:val="23"/>
          <w:szCs w:val="23"/>
        </w:rPr>
        <w:t xml:space="preserve">5. </w:t>
      </w:r>
      <w:r w:rsidRPr="00543CFB">
        <w:rPr>
          <w:rFonts w:ascii="Verdana" w:eastAsia="Times New Roman" w:hAnsi="Verdana" w:cs="Mangal"/>
          <w:color w:val="222222"/>
          <w:sz w:val="23"/>
          <w:szCs w:val="23"/>
          <w:cs/>
        </w:rPr>
        <w:t>व्याकरणिक शुद्धता अनुवाद की भाषा व्याकरणसम्मत होनी चाहिए। इसके लिए यह आवश्यक है कि अनुवादक अध्ययनशील तथा स्रोत भाषा और लक्ष्य भाषा के विभिन्न बोध-स्तरों</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एवं संप्रेषण-कला दोनों से अच्छी तरह परिचित हो।</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Times New Roman"/>
          <w:color w:val="222222"/>
          <w:sz w:val="23"/>
          <w:szCs w:val="23"/>
        </w:rPr>
        <w:t xml:space="preserve">6. </w:t>
      </w:r>
      <w:r w:rsidRPr="00543CFB">
        <w:rPr>
          <w:rFonts w:ascii="Verdana" w:eastAsia="Times New Roman" w:hAnsi="Verdana" w:cs="Mangal"/>
          <w:color w:val="222222"/>
          <w:sz w:val="23"/>
          <w:szCs w:val="23"/>
          <w:cs/>
        </w:rPr>
        <w:t>समतुल्यत</w:t>
      </w:r>
      <w:proofErr w:type="gramStart"/>
      <w:r w:rsidRPr="00543CFB">
        <w:rPr>
          <w:rFonts w:ascii="Verdana" w:eastAsia="Times New Roman" w:hAnsi="Verdana" w:cs="Mangal"/>
          <w:color w:val="222222"/>
          <w:sz w:val="23"/>
          <w:szCs w:val="23"/>
          <w:cs/>
        </w:rPr>
        <w:t>ा :</w:t>
      </w:r>
      <w:proofErr w:type="gramEnd"/>
      <w:r w:rsidRPr="00543CFB">
        <w:rPr>
          <w:rFonts w:ascii="Verdana" w:eastAsia="Times New Roman" w:hAnsi="Verdana" w:cs="Mangal"/>
          <w:color w:val="222222"/>
          <w:sz w:val="23"/>
          <w:szCs w:val="23"/>
          <w:cs/>
        </w:rPr>
        <w:t xml:space="preserve"> वस्तुतः अनुवाद एक द्विभाषिक प्रक्रिया </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विभिन्न भाषाओं की प्रकृति और प्रवृत्ति एक-दूसरे से भिन्न होती है</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अतएव अनुवाद की सफलता एवं सार्थकता के लिए उन दोनों भाषाओं के बीच विभिन्न स्तरी पर समतुल्यता आवश्यक है। इसी कारण दोनों भाषाओं स्रोत भाषा (</w:t>
      </w:r>
      <w:r w:rsidRPr="00543CFB">
        <w:rPr>
          <w:rFonts w:ascii="Verdana" w:eastAsia="Times New Roman" w:hAnsi="Verdana" w:cs="Times New Roman"/>
          <w:color w:val="222222"/>
          <w:sz w:val="23"/>
          <w:szCs w:val="23"/>
        </w:rPr>
        <w:t xml:space="preserve">Source Language) </w:t>
      </w:r>
      <w:r w:rsidRPr="00543CFB">
        <w:rPr>
          <w:rFonts w:ascii="Verdana" w:eastAsia="Times New Roman" w:hAnsi="Verdana" w:cs="Mangal"/>
          <w:color w:val="222222"/>
          <w:sz w:val="23"/>
          <w:szCs w:val="23"/>
          <w:cs/>
        </w:rPr>
        <w:t>तथा लक्ष्य भाषा (</w:t>
      </w:r>
      <w:r w:rsidRPr="00543CFB">
        <w:rPr>
          <w:rFonts w:ascii="Verdana" w:eastAsia="Times New Roman" w:hAnsi="Verdana" w:cs="Times New Roman"/>
          <w:color w:val="222222"/>
          <w:sz w:val="23"/>
          <w:szCs w:val="23"/>
        </w:rPr>
        <w:t xml:space="preserve">Target Language) </w:t>
      </w:r>
      <w:r w:rsidRPr="00543CFB">
        <w:rPr>
          <w:rFonts w:ascii="Verdana" w:eastAsia="Times New Roman" w:hAnsi="Verdana" w:cs="Mangal"/>
          <w:color w:val="222222"/>
          <w:sz w:val="23"/>
          <w:szCs w:val="23"/>
          <w:cs/>
        </w:rPr>
        <w:t>का तुलनात्मक अध्ययन आवश्यक है।</w:t>
      </w:r>
    </w:p>
    <w:p w:rsidR="00543CFB" w:rsidRPr="00543CFB" w:rsidRDefault="00543CFB" w:rsidP="00543CFB">
      <w:pPr>
        <w:shd w:val="clear" w:color="auto" w:fill="FFFFFF"/>
        <w:spacing w:before="405" w:after="255" w:line="450" w:lineRule="atLeast"/>
        <w:outlineLvl w:val="2"/>
        <w:rPr>
          <w:rFonts w:ascii="Arial" w:eastAsia="Times New Roman" w:hAnsi="Arial" w:cs="Arial"/>
          <w:color w:val="222222"/>
          <w:sz w:val="33"/>
          <w:szCs w:val="33"/>
        </w:rPr>
      </w:pPr>
      <w:r w:rsidRPr="00543CFB">
        <w:rPr>
          <w:rFonts w:ascii="Arial" w:eastAsia="Times New Roman" w:hAnsi="Arial" w:cs="Mangal"/>
          <w:color w:val="222222"/>
          <w:sz w:val="33"/>
          <w:szCs w:val="33"/>
          <w:cs/>
        </w:rPr>
        <w:t>अनुवाद का महत्त्व</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Mangal"/>
          <w:color w:val="222222"/>
          <w:sz w:val="23"/>
          <w:szCs w:val="23"/>
          <w:cs/>
        </w:rPr>
        <w:t>वस्तुतः किसी भी देश की सांस्कृतिक परंपराओं</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साहित्यिक मान्यताओं</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वैज्ञानिक शोधों</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औद्योगिक विकास</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चिकित्सा के क्षेत्र में प्रगति से परिचय प्राप्त करने के लिए अनुवाद एक अनिवार्य माध्यम है। इसके प्रतिभाशाली विद्यार्थी किसी विषय अथवा शाखा का अध्ययन अपनी मातृभाषा में सरलता और पूरी समझ के साथ कर पाता है। अगर उसे यह कार्य मातृभाषा को छोड़ किसी अन्य भाषा में करना पड़े तो उसकी शक्ति और समय के व्यय की तुलना में उसे प्राप्त ज्ञान बहुत कम होगा। ऐसा भी संभव है कि भाषागत कठिनाइयों के कारण उसके भीतर की अभिरुचि एवं जिज्ञासा कुंठित हो जाए। इस कारण अनुवाद प्रतिभाशाली छात्र में जिज्ञासा की प्यास</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खोज की ललक</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वैज्ञानिक अनुसंधानों के प्रति दिलचस्पी तथा समय और शक्ति का बचाव कर मात्र किसी छात्र विशेष को ही नहीं</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वरन् संपूर्ण राष्ट्र को उपकृत करता है। अनुवाद जहाँ सांस्कृतिक साहित्यिक राजदूत की भूमिका निभाता है वहीं वह वैज्ञानिक एवं तकनीकी विषयों से साक्षात्कार कर हमारे भौतिक जीवन के स्तर को समृद्धतर करता है।</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Mangal"/>
          <w:color w:val="222222"/>
          <w:sz w:val="23"/>
          <w:szCs w:val="23"/>
          <w:cs/>
        </w:rPr>
        <w:lastRenderedPageBreak/>
        <w:t xml:space="preserve">वर्तमान समय में अनुवाद का क्षेत्र बड़ा व्यापक और निरंतर महत्त्वपूर्ण होता जा रहा है। अब यह मात्र रोटी की लालसा से </w:t>
      </w:r>
      <w:r w:rsidRPr="00543CFB">
        <w:rPr>
          <w:rFonts w:ascii="Verdana" w:eastAsia="Times New Roman" w:hAnsi="Verdana" w:cs="Times New Roman"/>
          <w:color w:val="222222"/>
          <w:sz w:val="23"/>
          <w:szCs w:val="23"/>
        </w:rPr>
        <w:t>‘</w:t>
      </w:r>
      <w:r w:rsidRPr="00543CFB">
        <w:rPr>
          <w:rFonts w:ascii="Verdana" w:eastAsia="Times New Roman" w:hAnsi="Verdana" w:cs="Mangal"/>
          <w:color w:val="222222"/>
          <w:sz w:val="23"/>
          <w:szCs w:val="23"/>
          <w:cs/>
        </w:rPr>
        <w:t>घटिया</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की संज्ञा प्राप्त करनेवाला साधन भर शेष नहीं रहा</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बल्कि विभिन्न अनुशासनी</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विविध ज्ञान शाखाओं</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भाषायी संचेतना को विस्तार प्रदान करने का संसाधन भी बन गया है। यह दो देशों के बीच परस्पर संपर्क का साधन एवं परिचय करानेवाला नियामक तत्व भी बन गया है। एक ओर इसका महत्व ललित तथा सृजनात्मक साहित्य की प्रस्तुति में है तो दूसरी ओर भौतिक</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तकनीकी</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वैज्ञानिक</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औद्योगिक आदि शब्दावलियों के भावुकतारहित अनुवाद में बरकरार है। खासकर पारिभाषिक शब्दावलियों के निर्माण कार्यालयीय पत्र-व्यवहार</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गैर-साहित्यिक सूचनापरक साहित्य</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दूरदर्शन तथा संचार माध्यमों में अनुवाद ने अपना एक विशिष्ट स्थान बना लिया है।</w:t>
      </w:r>
    </w:p>
    <w:p w:rsidR="00543CFB" w:rsidRPr="00543CFB" w:rsidRDefault="00543CFB" w:rsidP="00543CFB">
      <w:pPr>
        <w:shd w:val="clear" w:color="auto" w:fill="FFFFFF"/>
        <w:spacing w:before="405" w:after="255" w:line="450" w:lineRule="atLeast"/>
        <w:outlineLvl w:val="2"/>
        <w:rPr>
          <w:rFonts w:ascii="Arial" w:eastAsia="Times New Roman" w:hAnsi="Arial" w:cs="Arial"/>
          <w:color w:val="222222"/>
          <w:sz w:val="33"/>
          <w:szCs w:val="33"/>
        </w:rPr>
      </w:pPr>
      <w:r w:rsidRPr="00543CFB">
        <w:rPr>
          <w:rFonts w:ascii="Arial" w:eastAsia="Times New Roman" w:hAnsi="Arial" w:cs="Mangal"/>
          <w:color w:val="222222"/>
          <w:sz w:val="33"/>
          <w:szCs w:val="33"/>
          <w:cs/>
        </w:rPr>
        <w:t>महत्व</w:t>
      </w:r>
      <w:r>
        <w:rPr>
          <w:rFonts w:ascii="Arial" w:eastAsia="Times New Roman" w:hAnsi="Arial" w:cs="Mangal"/>
          <w:color w:val="222222"/>
          <w:sz w:val="33"/>
          <w:szCs w:val="33"/>
        </w:rPr>
        <w:t xml:space="preserve">: </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Times New Roman"/>
          <w:color w:val="222222"/>
          <w:sz w:val="23"/>
          <w:szCs w:val="23"/>
        </w:rPr>
        <w:t xml:space="preserve">1. </w:t>
      </w:r>
      <w:r w:rsidRPr="00543CFB">
        <w:rPr>
          <w:rFonts w:ascii="Verdana" w:eastAsia="Times New Roman" w:hAnsi="Verdana" w:cs="Mangal"/>
          <w:color w:val="222222"/>
          <w:sz w:val="23"/>
          <w:szCs w:val="23"/>
          <w:cs/>
        </w:rPr>
        <w:t>रचनात्मक कला (साहित्यादि) संवर्द्धन हेतु उपयोगी।</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Times New Roman"/>
          <w:color w:val="222222"/>
          <w:sz w:val="23"/>
          <w:szCs w:val="23"/>
        </w:rPr>
        <w:t xml:space="preserve">2. </w:t>
      </w:r>
      <w:r w:rsidRPr="00543CFB">
        <w:rPr>
          <w:rFonts w:ascii="Verdana" w:eastAsia="Times New Roman" w:hAnsi="Verdana" w:cs="Mangal"/>
          <w:color w:val="222222"/>
          <w:sz w:val="23"/>
          <w:szCs w:val="23"/>
          <w:cs/>
        </w:rPr>
        <w:t>विदेशी भाषाओं के साहित्य से लाभान्वित होने के लिए अनुवाद की महत्ता</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Times New Roman"/>
          <w:color w:val="222222"/>
          <w:sz w:val="23"/>
          <w:szCs w:val="23"/>
        </w:rPr>
        <w:t xml:space="preserve">3. </w:t>
      </w:r>
      <w:r w:rsidRPr="00543CFB">
        <w:rPr>
          <w:rFonts w:ascii="Verdana" w:eastAsia="Times New Roman" w:hAnsi="Verdana" w:cs="Mangal"/>
          <w:color w:val="222222"/>
          <w:sz w:val="23"/>
          <w:szCs w:val="23"/>
          <w:cs/>
        </w:rPr>
        <w:t>विज्ञान</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तकनीक</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प्रौद्योगिकी</w:t>
      </w:r>
      <w:r w:rsidRPr="00543CFB">
        <w:rPr>
          <w:rFonts w:ascii="Verdana" w:eastAsia="Times New Roman" w:hAnsi="Verdana" w:cs="Times New Roman"/>
          <w:color w:val="222222"/>
          <w:sz w:val="23"/>
          <w:szCs w:val="23"/>
        </w:rPr>
        <w:t xml:space="preserve">, </w:t>
      </w:r>
      <w:r w:rsidRPr="00543CFB">
        <w:rPr>
          <w:rFonts w:ascii="Verdana" w:eastAsia="Times New Roman" w:hAnsi="Verdana" w:cs="Mangal"/>
          <w:color w:val="222222"/>
          <w:sz w:val="23"/>
          <w:szCs w:val="23"/>
          <w:cs/>
        </w:rPr>
        <w:t>खगोलशास्त्र आदि के ज्ञानार्जन हेतु आवश्यक।</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Times New Roman"/>
          <w:color w:val="222222"/>
          <w:sz w:val="23"/>
          <w:szCs w:val="23"/>
        </w:rPr>
        <w:t xml:space="preserve">4. </w:t>
      </w:r>
      <w:r w:rsidRPr="00543CFB">
        <w:rPr>
          <w:rFonts w:ascii="Verdana" w:eastAsia="Times New Roman" w:hAnsi="Verdana" w:cs="Mangal"/>
          <w:color w:val="222222"/>
          <w:sz w:val="23"/>
          <w:szCs w:val="23"/>
          <w:cs/>
        </w:rPr>
        <w:t>विविध संस्कृतियों को जानने हेतु आवश्यक।</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Times New Roman"/>
          <w:color w:val="222222"/>
          <w:sz w:val="23"/>
          <w:szCs w:val="23"/>
        </w:rPr>
        <w:t xml:space="preserve">5. </w:t>
      </w:r>
      <w:r w:rsidRPr="00543CFB">
        <w:rPr>
          <w:rFonts w:ascii="Verdana" w:eastAsia="Times New Roman" w:hAnsi="Verdana" w:cs="Mangal"/>
          <w:color w:val="222222"/>
          <w:sz w:val="23"/>
          <w:szCs w:val="23"/>
          <w:cs/>
        </w:rPr>
        <w:t>अन्तर्राष्ट्रीय एक्य स्थापित करने में महत्वपूर्ण</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Times New Roman"/>
          <w:color w:val="222222"/>
          <w:sz w:val="23"/>
          <w:szCs w:val="23"/>
        </w:rPr>
        <w:t xml:space="preserve">6. </w:t>
      </w:r>
      <w:r w:rsidRPr="00543CFB">
        <w:rPr>
          <w:rFonts w:ascii="Verdana" w:eastAsia="Times New Roman" w:hAnsi="Verdana" w:cs="Mangal"/>
          <w:color w:val="222222"/>
          <w:sz w:val="23"/>
          <w:szCs w:val="23"/>
          <w:cs/>
        </w:rPr>
        <w:t>विविधता में एकता स्थापित करने हेतु उपयोगी।</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Times New Roman"/>
          <w:color w:val="222222"/>
          <w:sz w:val="23"/>
          <w:szCs w:val="23"/>
        </w:rPr>
        <w:t xml:space="preserve">7. </w:t>
      </w:r>
      <w:r w:rsidRPr="00543CFB">
        <w:rPr>
          <w:rFonts w:ascii="Verdana" w:eastAsia="Times New Roman" w:hAnsi="Verdana" w:cs="Mangal"/>
          <w:color w:val="222222"/>
          <w:sz w:val="23"/>
          <w:szCs w:val="23"/>
          <w:cs/>
        </w:rPr>
        <w:t>सांस्कृतिक समृद्धि एवं प्रसार हेतु।</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Times New Roman"/>
          <w:color w:val="222222"/>
          <w:sz w:val="23"/>
          <w:szCs w:val="23"/>
        </w:rPr>
        <w:t xml:space="preserve">8. </w:t>
      </w:r>
      <w:r w:rsidRPr="00543CFB">
        <w:rPr>
          <w:rFonts w:ascii="Verdana" w:eastAsia="Times New Roman" w:hAnsi="Verdana" w:cs="Mangal"/>
          <w:color w:val="222222"/>
          <w:sz w:val="23"/>
          <w:szCs w:val="23"/>
          <w:cs/>
        </w:rPr>
        <w:t>बहुमुखी प्रगति में भी अनुवाद की महत्वपूर्ण भूमिका</w:t>
      </w:r>
    </w:p>
    <w:p w:rsidR="00543CFB" w:rsidRPr="00543CFB" w:rsidRDefault="00543CFB" w:rsidP="00543CFB">
      <w:pPr>
        <w:shd w:val="clear" w:color="auto" w:fill="FFFFFF"/>
        <w:spacing w:after="390" w:line="240" w:lineRule="auto"/>
        <w:rPr>
          <w:rFonts w:ascii="Verdana" w:eastAsia="Times New Roman" w:hAnsi="Verdana" w:cs="Times New Roman"/>
          <w:color w:val="222222"/>
          <w:sz w:val="23"/>
          <w:szCs w:val="23"/>
        </w:rPr>
      </w:pPr>
      <w:r w:rsidRPr="00543CFB">
        <w:rPr>
          <w:rFonts w:ascii="Verdana" w:eastAsia="Times New Roman" w:hAnsi="Verdana" w:cs="Times New Roman"/>
          <w:color w:val="222222"/>
          <w:sz w:val="23"/>
          <w:szCs w:val="23"/>
        </w:rPr>
        <w:t> </w:t>
      </w:r>
    </w:p>
    <w:sectPr w:rsidR="00543CFB" w:rsidRPr="00543CFB" w:rsidSect="00DD55C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83D32"/>
    <w:multiLevelType w:val="multilevel"/>
    <w:tmpl w:val="F4CA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DF3113"/>
    <w:multiLevelType w:val="multilevel"/>
    <w:tmpl w:val="0F0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3CFB"/>
    <w:rsid w:val="00543CFB"/>
    <w:rsid w:val="00DD55C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5C2"/>
  </w:style>
  <w:style w:type="paragraph" w:styleId="Heading1">
    <w:name w:val="heading 1"/>
    <w:basedOn w:val="Normal"/>
    <w:link w:val="Heading1Char"/>
    <w:uiPriority w:val="9"/>
    <w:qFormat/>
    <w:rsid w:val="00543C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43C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CF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43CF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43CFB"/>
    <w:rPr>
      <w:color w:val="0000FF"/>
      <w:u w:val="single"/>
    </w:rPr>
  </w:style>
  <w:style w:type="character" w:customStyle="1" w:styleId="tdb-author-by">
    <w:name w:val="tdb-author-by"/>
    <w:basedOn w:val="DefaultParagraphFont"/>
    <w:rsid w:val="00543CFB"/>
  </w:style>
  <w:style w:type="character" w:customStyle="1" w:styleId="td-nr-views-14">
    <w:name w:val="td-nr-views-14"/>
    <w:basedOn w:val="DefaultParagraphFont"/>
    <w:rsid w:val="00543CFB"/>
  </w:style>
  <w:style w:type="paragraph" w:styleId="NormalWeb">
    <w:name w:val="Normal (Web)"/>
    <w:basedOn w:val="Normal"/>
    <w:uiPriority w:val="99"/>
    <w:semiHidden/>
    <w:unhideWhenUsed/>
    <w:rsid w:val="00543C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ulldown-size">
    <w:name w:val="td-pulldown-size"/>
    <w:basedOn w:val="DefaultParagraphFont"/>
    <w:rsid w:val="00543CFB"/>
  </w:style>
  <w:style w:type="paragraph" w:styleId="z-TopofForm">
    <w:name w:val="HTML Top of Form"/>
    <w:basedOn w:val="Normal"/>
    <w:next w:val="Normal"/>
    <w:link w:val="z-TopofFormChar"/>
    <w:hidden/>
    <w:uiPriority w:val="99"/>
    <w:semiHidden/>
    <w:unhideWhenUsed/>
    <w:rsid w:val="00543CFB"/>
    <w:pPr>
      <w:pBdr>
        <w:bottom w:val="single" w:sz="6" w:space="1" w:color="auto"/>
      </w:pBdr>
      <w:spacing w:after="0" w:line="240" w:lineRule="auto"/>
      <w:jc w:val="center"/>
    </w:pPr>
    <w:rPr>
      <w:rFonts w:ascii="Arial" w:eastAsia="Times New Roman" w:hAnsi="Arial" w:cs="Mangal"/>
      <w:vanish/>
      <w:sz w:val="16"/>
      <w:szCs w:val="14"/>
    </w:rPr>
  </w:style>
  <w:style w:type="character" w:customStyle="1" w:styleId="z-TopofFormChar">
    <w:name w:val="z-Top of Form Char"/>
    <w:basedOn w:val="DefaultParagraphFont"/>
    <w:link w:val="z-TopofForm"/>
    <w:uiPriority w:val="99"/>
    <w:semiHidden/>
    <w:rsid w:val="00543CFB"/>
    <w:rPr>
      <w:rFonts w:ascii="Arial" w:eastAsia="Times New Roman" w:hAnsi="Arial" w:cs="Mangal"/>
      <w:vanish/>
      <w:sz w:val="16"/>
      <w:szCs w:val="14"/>
    </w:rPr>
  </w:style>
  <w:style w:type="paragraph" w:customStyle="1" w:styleId="comment-form-cookies-consent">
    <w:name w:val="comment-form-cookies-consent"/>
    <w:basedOn w:val="Normal"/>
    <w:rsid w:val="00543C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rsid w:val="00543CFB"/>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543CFB"/>
    <w:pPr>
      <w:pBdr>
        <w:top w:val="single" w:sz="6" w:space="1" w:color="auto"/>
      </w:pBdr>
      <w:spacing w:after="0" w:line="240" w:lineRule="auto"/>
      <w:jc w:val="center"/>
    </w:pPr>
    <w:rPr>
      <w:rFonts w:ascii="Arial" w:eastAsia="Times New Roman" w:hAnsi="Arial" w:cs="Mangal"/>
      <w:vanish/>
      <w:sz w:val="16"/>
      <w:szCs w:val="14"/>
    </w:rPr>
  </w:style>
  <w:style w:type="character" w:customStyle="1" w:styleId="z-BottomofFormChar">
    <w:name w:val="z-Bottom of Form Char"/>
    <w:basedOn w:val="DefaultParagraphFont"/>
    <w:link w:val="z-BottomofForm"/>
    <w:uiPriority w:val="99"/>
    <w:semiHidden/>
    <w:rsid w:val="00543CFB"/>
    <w:rPr>
      <w:rFonts w:ascii="Arial" w:eastAsia="Times New Roman" w:hAnsi="Arial" w:cs="Mangal"/>
      <w:vanish/>
      <w:sz w:val="16"/>
      <w:szCs w:val="14"/>
    </w:rPr>
  </w:style>
  <w:style w:type="paragraph" w:styleId="BalloonText">
    <w:name w:val="Balloon Text"/>
    <w:basedOn w:val="Normal"/>
    <w:link w:val="BalloonTextChar"/>
    <w:uiPriority w:val="99"/>
    <w:semiHidden/>
    <w:unhideWhenUsed/>
    <w:rsid w:val="00543CF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43CFB"/>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1757822698">
      <w:bodyDiv w:val="1"/>
      <w:marLeft w:val="0"/>
      <w:marRight w:val="0"/>
      <w:marTop w:val="0"/>
      <w:marBottom w:val="0"/>
      <w:divBdr>
        <w:top w:val="none" w:sz="0" w:space="0" w:color="auto"/>
        <w:left w:val="none" w:sz="0" w:space="0" w:color="auto"/>
        <w:bottom w:val="none" w:sz="0" w:space="0" w:color="auto"/>
        <w:right w:val="none" w:sz="0" w:space="0" w:color="auto"/>
      </w:divBdr>
      <w:divsChild>
        <w:div w:id="590161826">
          <w:marLeft w:val="0"/>
          <w:marRight w:val="0"/>
          <w:marTop w:val="0"/>
          <w:marBottom w:val="285"/>
          <w:divBdr>
            <w:top w:val="none" w:sz="0" w:space="0" w:color="auto"/>
            <w:left w:val="none" w:sz="0" w:space="0" w:color="auto"/>
            <w:bottom w:val="none" w:sz="0" w:space="0" w:color="auto"/>
            <w:right w:val="none" w:sz="0" w:space="0" w:color="auto"/>
          </w:divBdr>
          <w:divsChild>
            <w:div w:id="610015194">
              <w:marLeft w:val="0"/>
              <w:marRight w:val="0"/>
              <w:marTop w:val="0"/>
              <w:marBottom w:val="0"/>
              <w:divBdr>
                <w:top w:val="none" w:sz="0" w:space="0" w:color="auto"/>
                <w:left w:val="none" w:sz="0" w:space="0" w:color="auto"/>
                <w:bottom w:val="none" w:sz="0" w:space="0" w:color="auto"/>
                <w:right w:val="none" w:sz="0" w:space="0" w:color="auto"/>
              </w:divBdr>
            </w:div>
          </w:divsChild>
        </w:div>
        <w:div w:id="1829593597">
          <w:marLeft w:val="0"/>
          <w:marRight w:val="0"/>
          <w:marTop w:val="0"/>
          <w:marBottom w:val="240"/>
          <w:divBdr>
            <w:top w:val="none" w:sz="0" w:space="0" w:color="auto"/>
            <w:left w:val="none" w:sz="0" w:space="0" w:color="auto"/>
            <w:bottom w:val="none" w:sz="0" w:space="0" w:color="auto"/>
            <w:right w:val="none" w:sz="0" w:space="0" w:color="auto"/>
          </w:divBdr>
          <w:divsChild>
            <w:div w:id="949170119">
              <w:marLeft w:val="0"/>
              <w:marRight w:val="0"/>
              <w:marTop w:val="0"/>
              <w:marBottom w:val="0"/>
              <w:divBdr>
                <w:top w:val="none" w:sz="0" w:space="0" w:color="auto"/>
                <w:left w:val="none" w:sz="0" w:space="0" w:color="auto"/>
                <w:bottom w:val="none" w:sz="0" w:space="0" w:color="auto"/>
                <w:right w:val="none" w:sz="0" w:space="0" w:color="auto"/>
              </w:divBdr>
              <w:divsChild>
                <w:div w:id="20748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4826">
          <w:marLeft w:val="0"/>
          <w:marRight w:val="0"/>
          <w:marTop w:val="0"/>
          <w:marBottom w:val="240"/>
          <w:divBdr>
            <w:top w:val="none" w:sz="0" w:space="0" w:color="auto"/>
            <w:left w:val="none" w:sz="0" w:space="0" w:color="auto"/>
            <w:bottom w:val="none" w:sz="0" w:space="0" w:color="auto"/>
            <w:right w:val="none" w:sz="0" w:space="0" w:color="auto"/>
          </w:divBdr>
          <w:divsChild>
            <w:div w:id="1357344130">
              <w:marLeft w:val="0"/>
              <w:marRight w:val="0"/>
              <w:marTop w:val="0"/>
              <w:marBottom w:val="0"/>
              <w:divBdr>
                <w:top w:val="none" w:sz="0" w:space="0" w:color="auto"/>
                <w:left w:val="none" w:sz="0" w:space="0" w:color="auto"/>
                <w:bottom w:val="none" w:sz="0" w:space="0" w:color="auto"/>
                <w:right w:val="none" w:sz="0" w:space="0" w:color="auto"/>
              </w:divBdr>
            </w:div>
          </w:divsChild>
        </w:div>
        <w:div w:id="1553230750">
          <w:marLeft w:val="0"/>
          <w:marRight w:val="0"/>
          <w:marTop w:val="0"/>
          <w:marBottom w:val="240"/>
          <w:divBdr>
            <w:top w:val="none" w:sz="0" w:space="0" w:color="auto"/>
            <w:left w:val="none" w:sz="0" w:space="0" w:color="auto"/>
            <w:bottom w:val="none" w:sz="0" w:space="0" w:color="auto"/>
            <w:right w:val="none" w:sz="0" w:space="0" w:color="auto"/>
          </w:divBdr>
          <w:divsChild>
            <w:div w:id="1284337551">
              <w:marLeft w:val="0"/>
              <w:marRight w:val="0"/>
              <w:marTop w:val="0"/>
              <w:marBottom w:val="0"/>
              <w:divBdr>
                <w:top w:val="none" w:sz="0" w:space="0" w:color="auto"/>
                <w:left w:val="none" w:sz="0" w:space="0" w:color="auto"/>
                <w:bottom w:val="none" w:sz="0" w:space="0" w:color="auto"/>
                <w:right w:val="none" w:sz="0" w:space="0" w:color="auto"/>
              </w:divBdr>
            </w:div>
          </w:divsChild>
        </w:div>
        <w:div w:id="1739088937">
          <w:marLeft w:val="0"/>
          <w:marRight w:val="0"/>
          <w:marTop w:val="0"/>
          <w:marBottom w:val="240"/>
          <w:divBdr>
            <w:top w:val="none" w:sz="0" w:space="0" w:color="auto"/>
            <w:left w:val="none" w:sz="0" w:space="0" w:color="auto"/>
            <w:bottom w:val="none" w:sz="0" w:space="0" w:color="auto"/>
            <w:right w:val="none" w:sz="0" w:space="0" w:color="auto"/>
          </w:divBdr>
          <w:divsChild>
            <w:div w:id="1193110685">
              <w:marLeft w:val="0"/>
              <w:marRight w:val="0"/>
              <w:marTop w:val="0"/>
              <w:marBottom w:val="0"/>
              <w:divBdr>
                <w:top w:val="none" w:sz="0" w:space="0" w:color="auto"/>
                <w:left w:val="none" w:sz="0" w:space="0" w:color="auto"/>
                <w:bottom w:val="none" w:sz="0" w:space="0" w:color="auto"/>
                <w:right w:val="none" w:sz="0" w:space="0" w:color="auto"/>
              </w:divBdr>
            </w:div>
          </w:divsChild>
        </w:div>
        <w:div w:id="546992609">
          <w:marLeft w:val="0"/>
          <w:marRight w:val="0"/>
          <w:marTop w:val="0"/>
          <w:marBottom w:val="345"/>
          <w:divBdr>
            <w:top w:val="none" w:sz="0" w:space="0" w:color="auto"/>
            <w:left w:val="none" w:sz="0" w:space="0" w:color="auto"/>
            <w:bottom w:val="none" w:sz="0" w:space="0" w:color="auto"/>
            <w:right w:val="none" w:sz="0" w:space="0" w:color="auto"/>
          </w:divBdr>
          <w:divsChild>
            <w:div w:id="812528794">
              <w:marLeft w:val="-45"/>
              <w:marRight w:val="-45"/>
              <w:marTop w:val="0"/>
              <w:marBottom w:val="0"/>
              <w:divBdr>
                <w:top w:val="none" w:sz="0" w:space="0" w:color="auto"/>
                <w:left w:val="none" w:sz="0" w:space="0" w:color="auto"/>
                <w:bottom w:val="none" w:sz="0" w:space="0" w:color="auto"/>
                <w:right w:val="none" w:sz="0" w:space="0" w:color="auto"/>
              </w:divBdr>
              <w:divsChild>
                <w:div w:id="618343492">
                  <w:marLeft w:val="0"/>
                  <w:marRight w:val="0"/>
                  <w:marTop w:val="0"/>
                  <w:marBottom w:val="0"/>
                  <w:divBdr>
                    <w:top w:val="none" w:sz="0" w:space="0" w:color="auto"/>
                    <w:left w:val="none" w:sz="0" w:space="0" w:color="auto"/>
                    <w:bottom w:val="none" w:sz="0" w:space="0" w:color="auto"/>
                    <w:right w:val="none" w:sz="0" w:space="0" w:color="auto"/>
                  </w:divBdr>
                  <w:divsChild>
                    <w:div w:id="763036736">
                      <w:marLeft w:val="45"/>
                      <w:marRight w:val="270"/>
                      <w:marTop w:val="0"/>
                      <w:marBottom w:val="105"/>
                      <w:divBdr>
                        <w:top w:val="single" w:sz="6" w:space="0" w:color="E9E9E9"/>
                        <w:left w:val="single" w:sz="6" w:space="0" w:color="E9E9E9"/>
                        <w:bottom w:val="single" w:sz="6" w:space="0" w:color="E9E9E9"/>
                        <w:right w:val="single" w:sz="6" w:space="0" w:color="E9E9E9"/>
                      </w:divBdr>
                      <w:divsChild>
                        <w:div w:id="23285714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019271">
          <w:marLeft w:val="0"/>
          <w:marRight w:val="0"/>
          <w:marTop w:val="0"/>
          <w:marBottom w:val="390"/>
          <w:divBdr>
            <w:top w:val="none" w:sz="0" w:space="0" w:color="auto"/>
            <w:left w:val="none" w:sz="0" w:space="0" w:color="auto"/>
            <w:bottom w:val="none" w:sz="0" w:space="0" w:color="auto"/>
            <w:right w:val="none" w:sz="0" w:space="0" w:color="auto"/>
          </w:divBdr>
          <w:divsChild>
            <w:div w:id="1624265683">
              <w:marLeft w:val="0"/>
              <w:marRight w:val="0"/>
              <w:marTop w:val="0"/>
              <w:marBottom w:val="0"/>
              <w:divBdr>
                <w:top w:val="none" w:sz="0" w:space="0" w:color="auto"/>
                <w:left w:val="none" w:sz="0" w:space="0" w:color="auto"/>
                <w:bottom w:val="none" w:sz="0" w:space="0" w:color="auto"/>
                <w:right w:val="none" w:sz="0" w:space="0" w:color="auto"/>
              </w:divBdr>
            </w:div>
          </w:divsChild>
        </w:div>
        <w:div w:id="953750987">
          <w:marLeft w:val="0"/>
          <w:marRight w:val="0"/>
          <w:marTop w:val="315"/>
          <w:marBottom w:val="0"/>
          <w:divBdr>
            <w:top w:val="none" w:sz="0" w:space="0" w:color="auto"/>
            <w:left w:val="none" w:sz="0" w:space="0" w:color="auto"/>
            <w:bottom w:val="none" w:sz="0" w:space="0" w:color="auto"/>
            <w:right w:val="none" w:sz="0" w:space="0" w:color="auto"/>
          </w:divBdr>
          <w:divsChild>
            <w:div w:id="1500072610">
              <w:marLeft w:val="0"/>
              <w:marRight w:val="0"/>
              <w:marTop w:val="0"/>
              <w:marBottom w:val="0"/>
              <w:divBdr>
                <w:top w:val="none" w:sz="0" w:space="0" w:color="auto"/>
                <w:left w:val="none" w:sz="0" w:space="0" w:color="auto"/>
                <w:bottom w:val="none" w:sz="0" w:space="0" w:color="auto"/>
                <w:right w:val="none" w:sz="0" w:space="0" w:color="auto"/>
              </w:divBdr>
              <w:divsChild>
                <w:div w:id="35936798">
                  <w:blockQuote w:val="1"/>
                  <w:marLeft w:val="0"/>
                  <w:marRight w:val="0"/>
                  <w:marTop w:val="600"/>
                  <w:marBottom w:val="570"/>
                  <w:divBdr>
                    <w:top w:val="none" w:sz="0" w:space="0" w:color="auto"/>
                    <w:left w:val="none" w:sz="0" w:space="0" w:color="auto"/>
                    <w:bottom w:val="none" w:sz="0" w:space="0" w:color="auto"/>
                    <w:right w:val="none" w:sz="0" w:space="0" w:color="auto"/>
                  </w:divBdr>
                </w:div>
                <w:div w:id="1503473308">
                  <w:blockQuote w:val="1"/>
                  <w:marLeft w:val="0"/>
                  <w:marRight w:val="0"/>
                  <w:marTop w:val="600"/>
                  <w:marBottom w:val="570"/>
                  <w:divBdr>
                    <w:top w:val="none" w:sz="0" w:space="0" w:color="auto"/>
                    <w:left w:val="none" w:sz="0" w:space="0" w:color="auto"/>
                    <w:bottom w:val="none" w:sz="0" w:space="0" w:color="auto"/>
                    <w:right w:val="none" w:sz="0" w:space="0" w:color="auto"/>
                  </w:divBdr>
                </w:div>
              </w:divsChild>
            </w:div>
          </w:divsChild>
        </w:div>
        <w:div w:id="211312244">
          <w:marLeft w:val="0"/>
          <w:marRight w:val="0"/>
          <w:marTop w:val="0"/>
          <w:marBottom w:val="345"/>
          <w:divBdr>
            <w:top w:val="none" w:sz="0" w:space="0" w:color="auto"/>
            <w:left w:val="none" w:sz="0" w:space="0" w:color="auto"/>
            <w:bottom w:val="none" w:sz="0" w:space="0" w:color="auto"/>
            <w:right w:val="none" w:sz="0" w:space="0" w:color="auto"/>
          </w:divBdr>
          <w:divsChild>
            <w:div w:id="154423532">
              <w:marLeft w:val="-45"/>
              <w:marRight w:val="-45"/>
              <w:marTop w:val="0"/>
              <w:marBottom w:val="0"/>
              <w:divBdr>
                <w:top w:val="none" w:sz="0" w:space="0" w:color="auto"/>
                <w:left w:val="none" w:sz="0" w:space="0" w:color="auto"/>
                <w:bottom w:val="none" w:sz="0" w:space="0" w:color="auto"/>
                <w:right w:val="none" w:sz="0" w:space="0" w:color="auto"/>
              </w:divBdr>
              <w:divsChild>
                <w:div w:id="728069532">
                  <w:marLeft w:val="0"/>
                  <w:marRight w:val="0"/>
                  <w:marTop w:val="0"/>
                  <w:marBottom w:val="0"/>
                  <w:divBdr>
                    <w:top w:val="none" w:sz="0" w:space="0" w:color="auto"/>
                    <w:left w:val="none" w:sz="0" w:space="0" w:color="auto"/>
                    <w:bottom w:val="none" w:sz="0" w:space="0" w:color="auto"/>
                    <w:right w:val="none" w:sz="0" w:space="0" w:color="auto"/>
                  </w:divBdr>
                  <w:divsChild>
                    <w:div w:id="782113198">
                      <w:marLeft w:val="45"/>
                      <w:marRight w:val="270"/>
                      <w:marTop w:val="0"/>
                      <w:marBottom w:val="105"/>
                      <w:divBdr>
                        <w:top w:val="single" w:sz="6" w:space="0" w:color="E9E9E9"/>
                        <w:left w:val="single" w:sz="6" w:space="0" w:color="E9E9E9"/>
                        <w:bottom w:val="single" w:sz="6" w:space="0" w:color="E9E9E9"/>
                        <w:right w:val="single" w:sz="6" w:space="0" w:color="E9E9E9"/>
                      </w:divBdr>
                      <w:divsChild>
                        <w:div w:id="39991012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473005">
          <w:marLeft w:val="0"/>
          <w:marRight w:val="0"/>
          <w:marTop w:val="0"/>
          <w:marBottom w:val="0"/>
          <w:divBdr>
            <w:top w:val="none" w:sz="0" w:space="0" w:color="auto"/>
            <w:left w:val="none" w:sz="0" w:space="0" w:color="auto"/>
            <w:bottom w:val="none" w:sz="0" w:space="0" w:color="auto"/>
            <w:right w:val="none" w:sz="0" w:space="0" w:color="auto"/>
          </w:divBdr>
          <w:divsChild>
            <w:div w:id="1744915701">
              <w:marLeft w:val="0"/>
              <w:marRight w:val="0"/>
              <w:marTop w:val="0"/>
              <w:marBottom w:val="0"/>
              <w:divBdr>
                <w:top w:val="none" w:sz="0" w:space="0" w:color="auto"/>
                <w:left w:val="none" w:sz="0" w:space="0" w:color="auto"/>
                <w:bottom w:val="none" w:sz="0" w:space="0" w:color="auto"/>
                <w:right w:val="none" w:sz="0" w:space="0" w:color="auto"/>
              </w:divBdr>
              <w:divsChild>
                <w:div w:id="1707682339">
                  <w:marLeft w:val="0"/>
                  <w:marRight w:val="209"/>
                  <w:marTop w:val="0"/>
                  <w:marBottom w:val="0"/>
                  <w:divBdr>
                    <w:top w:val="none" w:sz="0" w:space="0" w:color="auto"/>
                    <w:left w:val="none" w:sz="0" w:space="0" w:color="auto"/>
                    <w:bottom w:val="none" w:sz="0" w:space="0" w:color="auto"/>
                    <w:right w:val="none" w:sz="0" w:space="0" w:color="auto"/>
                  </w:divBdr>
                  <w:divsChild>
                    <w:div w:id="54010074">
                      <w:marLeft w:val="0"/>
                      <w:marRight w:val="0"/>
                      <w:marTop w:val="0"/>
                      <w:marBottom w:val="0"/>
                      <w:divBdr>
                        <w:top w:val="none" w:sz="0" w:space="0" w:color="auto"/>
                        <w:left w:val="none" w:sz="0" w:space="0" w:color="auto"/>
                        <w:bottom w:val="none" w:sz="0" w:space="0" w:color="auto"/>
                        <w:right w:val="none" w:sz="0" w:space="0" w:color="auto"/>
                      </w:divBdr>
                      <w:divsChild>
                        <w:div w:id="7155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78224">
                  <w:marLeft w:val="209"/>
                  <w:marRight w:val="0"/>
                  <w:marTop w:val="0"/>
                  <w:marBottom w:val="0"/>
                  <w:divBdr>
                    <w:top w:val="none" w:sz="0" w:space="0" w:color="auto"/>
                    <w:left w:val="none" w:sz="0" w:space="0" w:color="auto"/>
                    <w:bottom w:val="none" w:sz="0" w:space="0" w:color="auto"/>
                    <w:right w:val="none" w:sz="0" w:space="0" w:color="auto"/>
                  </w:divBdr>
                  <w:divsChild>
                    <w:div w:id="1170946398">
                      <w:marLeft w:val="0"/>
                      <w:marRight w:val="0"/>
                      <w:marTop w:val="0"/>
                      <w:marBottom w:val="0"/>
                      <w:divBdr>
                        <w:top w:val="none" w:sz="0" w:space="0" w:color="auto"/>
                        <w:left w:val="none" w:sz="0" w:space="0" w:color="auto"/>
                        <w:bottom w:val="none" w:sz="0" w:space="0" w:color="auto"/>
                        <w:right w:val="none" w:sz="0" w:space="0" w:color="auto"/>
                      </w:divBdr>
                      <w:divsChild>
                        <w:div w:id="24557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27988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253465290">
              <w:marLeft w:val="0"/>
              <w:marRight w:val="0"/>
              <w:marTop w:val="0"/>
              <w:marBottom w:val="0"/>
              <w:divBdr>
                <w:top w:val="none" w:sz="0" w:space="0" w:color="auto"/>
                <w:left w:val="none" w:sz="0" w:space="0" w:color="auto"/>
                <w:bottom w:val="none" w:sz="0" w:space="0" w:color="auto"/>
                <w:right w:val="none" w:sz="0" w:space="0" w:color="auto"/>
              </w:divBdr>
              <w:divsChild>
                <w:div w:id="11618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8926">
          <w:marLeft w:val="0"/>
          <w:marRight w:val="0"/>
          <w:marTop w:val="0"/>
          <w:marBottom w:val="720"/>
          <w:divBdr>
            <w:top w:val="none" w:sz="0" w:space="0" w:color="auto"/>
            <w:left w:val="none" w:sz="0" w:space="0" w:color="auto"/>
            <w:bottom w:val="none" w:sz="0" w:space="0" w:color="auto"/>
            <w:right w:val="none" w:sz="0" w:space="0" w:color="auto"/>
          </w:divBdr>
          <w:divsChild>
            <w:div w:id="9531094">
              <w:marLeft w:val="0"/>
              <w:marRight w:val="0"/>
              <w:marTop w:val="0"/>
              <w:marBottom w:val="0"/>
              <w:divBdr>
                <w:top w:val="none" w:sz="0" w:space="0" w:color="auto"/>
                <w:left w:val="none" w:sz="0" w:space="0" w:color="auto"/>
                <w:bottom w:val="none" w:sz="0" w:space="0" w:color="auto"/>
                <w:right w:val="none" w:sz="0" w:space="0" w:color="auto"/>
              </w:divBdr>
              <w:divsChild>
                <w:div w:id="892929424">
                  <w:marLeft w:val="0"/>
                  <w:marRight w:val="0"/>
                  <w:marTop w:val="0"/>
                  <w:marBottom w:val="390"/>
                  <w:divBdr>
                    <w:top w:val="none" w:sz="0" w:space="0" w:color="auto"/>
                    <w:left w:val="none" w:sz="0" w:space="0" w:color="auto"/>
                    <w:bottom w:val="none" w:sz="0" w:space="0" w:color="auto"/>
                    <w:right w:val="none" w:sz="0" w:space="0" w:color="auto"/>
                  </w:divBdr>
                </w:div>
              </w:divsChild>
            </w:div>
            <w:div w:id="910501142">
              <w:marLeft w:val="-150"/>
              <w:marRight w:val="-150"/>
              <w:marTop w:val="0"/>
              <w:marBottom w:val="0"/>
              <w:divBdr>
                <w:top w:val="none" w:sz="0" w:space="0" w:color="auto"/>
                <w:left w:val="none" w:sz="0" w:space="0" w:color="auto"/>
                <w:bottom w:val="none" w:sz="0" w:space="0" w:color="auto"/>
                <w:right w:val="none" w:sz="0" w:space="0" w:color="auto"/>
              </w:divBdr>
              <w:divsChild>
                <w:div w:id="1704165354">
                  <w:marLeft w:val="0"/>
                  <w:marRight w:val="0"/>
                  <w:marTop w:val="0"/>
                  <w:marBottom w:val="0"/>
                  <w:divBdr>
                    <w:top w:val="none" w:sz="0" w:space="0" w:color="auto"/>
                    <w:left w:val="none" w:sz="0" w:space="0" w:color="auto"/>
                    <w:bottom w:val="none" w:sz="0" w:space="0" w:color="auto"/>
                    <w:right w:val="none" w:sz="0" w:space="0" w:color="auto"/>
                  </w:divBdr>
                  <w:divsChild>
                    <w:div w:id="619264487">
                      <w:marLeft w:val="0"/>
                      <w:marRight w:val="0"/>
                      <w:marTop w:val="0"/>
                      <w:marBottom w:val="0"/>
                      <w:divBdr>
                        <w:top w:val="none" w:sz="0" w:space="0" w:color="auto"/>
                        <w:left w:val="none" w:sz="0" w:space="0" w:color="auto"/>
                        <w:bottom w:val="none" w:sz="0" w:space="0" w:color="auto"/>
                        <w:right w:val="none" w:sz="0" w:space="0" w:color="auto"/>
                      </w:divBdr>
                      <w:divsChild>
                        <w:div w:id="973947159">
                          <w:marLeft w:val="0"/>
                          <w:marRight w:val="0"/>
                          <w:marTop w:val="0"/>
                          <w:marBottom w:val="0"/>
                          <w:divBdr>
                            <w:top w:val="none" w:sz="0" w:space="0" w:color="auto"/>
                            <w:left w:val="none" w:sz="0" w:space="0" w:color="auto"/>
                            <w:bottom w:val="none" w:sz="0" w:space="0" w:color="auto"/>
                            <w:right w:val="none" w:sz="0" w:space="0" w:color="auto"/>
                          </w:divBdr>
                        </w:div>
                        <w:div w:id="845245101">
                          <w:marLeft w:val="0"/>
                          <w:marRight w:val="0"/>
                          <w:marTop w:val="0"/>
                          <w:marBottom w:val="0"/>
                          <w:divBdr>
                            <w:top w:val="single" w:sz="2" w:space="10" w:color="EAEAEA"/>
                            <w:left w:val="single" w:sz="2" w:space="0" w:color="EAEAEA"/>
                            <w:bottom w:val="single" w:sz="2" w:space="0" w:color="EAEAEA"/>
                            <w:right w:val="single" w:sz="2" w:space="0" w:color="EAEAEA"/>
                          </w:divBdr>
                        </w:div>
                      </w:divsChild>
                    </w:div>
                  </w:divsChild>
                </w:div>
                <w:div w:id="1648239056">
                  <w:marLeft w:val="0"/>
                  <w:marRight w:val="0"/>
                  <w:marTop w:val="0"/>
                  <w:marBottom w:val="0"/>
                  <w:divBdr>
                    <w:top w:val="none" w:sz="0" w:space="0" w:color="auto"/>
                    <w:left w:val="none" w:sz="0" w:space="0" w:color="auto"/>
                    <w:bottom w:val="none" w:sz="0" w:space="0" w:color="auto"/>
                    <w:right w:val="none" w:sz="0" w:space="0" w:color="auto"/>
                  </w:divBdr>
                  <w:divsChild>
                    <w:div w:id="1861158905">
                      <w:marLeft w:val="0"/>
                      <w:marRight w:val="0"/>
                      <w:marTop w:val="0"/>
                      <w:marBottom w:val="0"/>
                      <w:divBdr>
                        <w:top w:val="none" w:sz="0" w:space="0" w:color="auto"/>
                        <w:left w:val="none" w:sz="0" w:space="0" w:color="auto"/>
                        <w:bottom w:val="none" w:sz="0" w:space="0" w:color="auto"/>
                        <w:right w:val="none" w:sz="0" w:space="0" w:color="auto"/>
                      </w:divBdr>
                      <w:divsChild>
                        <w:div w:id="1584683153">
                          <w:marLeft w:val="0"/>
                          <w:marRight w:val="0"/>
                          <w:marTop w:val="0"/>
                          <w:marBottom w:val="0"/>
                          <w:divBdr>
                            <w:top w:val="none" w:sz="0" w:space="0" w:color="auto"/>
                            <w:left w:val="none" w:sz="0" w:space="0" w:color="auto"/>
                            <w:bottom w:val="none" w:sz="0" w:space="0" w:color="auto"/>
                            <w:right w:val="none" w:sz="0" w:space="0" w:color="auto"/>
                          </w:divBdr>
                        </w:div>
                        <w:div w:id="1586455295">
                          <w:marLeft w:val="0"/>
                          <w:marRight w:val="0"/>
                          <w:marTop w:val="0"/>
                          <w:marBottom w:val="0"/>
                          <w:divBdr>
                            <w:top w:val="single" w:sz="2" w:space="10" w:color="EAEAEA"/>
                            <w:left w:val="single" w:sz="2" w:space="0" w:color="EAEAEA"/>
                            <w:bottom w:val="single" w:sz="2" w:space="0" w:color="EAEAEA"/>
                            <w:right w:val="single" w:sz="2" w:space="0" w:color="EAEAEA"/>
                          </w:divBdr>
                        </w:div>
                      </w:divsChild>
                    </w:div>
                  </w:divsChild>
                </w:div>
                <w:div w:id="923957585">
                  <w:marLeft w:val="0"/>
                  <w:marRight w:val="0"/>
                  <w:marTop w:val="0"/>
                  <w:marBottom w:val="0"/>
                  <w:divBdr>
                    <w:top w:val="none" w:sz="0" w:space="0" w:color="auto"/>
                    <w:left w:val="none" w:sz="0" w:space="0" w:color="auto"/>
                    <w:bottom w:val="none" w:sz="0" w:space="0" w:color="auto"/>
                    <w:right w:val="none" w:sz="0" w:space="0" w:color="auto"/>
                  </w:divBdr>
                  <w:divsChild>
                    <w:div w:id="979573276">
                      <w:marLeft w:val="0"/>
                      <w:marRight w:val="0"/>
                      <w:marTop w:val="0"/>
                      <w:marBottom w:val="0"/>
                      <w:divBdr>
                        <w:top w:val="none" w:sz="0" w:space="0" w:color="auto"/>
                        <w:left w:val="none" w:sz="0" w:space="0" w:color="auto"/>
                        <w:bottom w:val="none" w:sz="0" w:space="0" w:color="auto"/>
                        <w:right w:val="none" w:sz="0" w:space="0" w:color="auto"/>
                      </w:divBdr>
                      <w:divsChild>
                        <w:div w:id="1157576852">
                          <w:marLeft w:val="0"/>
                          <w:marRight w:val="0"/>
                          <w:marTop w:val="0"/>
                          <w:marBottom w:val="0"/>
                          <w:divBdr>
                            <w:top w:val="none" w:sz="0" w:space="0" w:color="auto"/>
                            <w:left w:val="none" w:sz="0" w:space="0" w:color="auto"/>
                            <w:bottom w:val="none" w:sz="0" w:space="0" w:color="auto"/>
                            <w:right w:val="none" w:sz="0" w:space="0" w:color="auto"/>
                          </w:divBdr>
                        </w:div>
                        <w:div w:id="274412285">
                          <w:marLeft w:val="0"/>
                          <w:marRight w:val="0"/>
                          <w:marTop w:val="0"/>
                          <w:marBottom w:val="0"/>
                          <w:divBdr>
                            <w:top w:val="single" w:sz="2" w:space="10" w:color="EAEAEA"/>
                            <w:left w:val="single" w:sz="2" w:space="0" w:color="EAEAEA"/>
                            <w:bottom w:val="single" w:sz="2" w:space="0" w:color="EAEAEA"/>
                            <w:right w:val="single" w:sz="2" w:space="0" w:color="EAEAEA"/>
                          </w:divBdr>
                        </w:div>
                      </w:divsChild>
                    </w:div>
                  </w:divsChild>
                </w:div>
              </w:divsChild>
            </w:div>
          </w:divsChild>
        </w:div>
        <w:div w:id="1584757157">
          <w:marLeft w:val="0"/>
          <w:marRight w:val="0"/>
          <w:marTop w:val="0"/>
          <w:marBottom w:val="720"/>
          <w:divBdr>
            <w:top w:val="none" w:sz="0" w:space="0" w:color="auto"/>
            <w:left w:val="none" w:sz="0" w:space="0" w:color="auto"/>
            <w:bottom w:val="none" w:sz="0" w:space="0" w:color="auto"/>
            <w:right w:val="none" w:sz="0" w:space="0" w:color="auto"/>
          </w:divBdr>
          <w:divsChild>
            <w:div w:id="898518254">
              <w:marLeft w:val="0"/>
              <w:marRight w:val="0"/>
              <w:marTop w:val="0"/>
              <w:marBottom w:val="0"/>
              <w:divBdr>
                <w:top w:val="none" w:sz="0" w:space="0" w:color="auto"/>
                <w:left w:val="none" w:sz="0" w:space="0" w:color="auto"/>
                <w:bottom w:val="none" w:sz="0" w:space="0" w:color="auto"/>
                <w:right w:val="none" w:sz="0" w:space="0" w:color="auto"/>
              </w:divBdr>
              <w:divsChild>
                <w:div w:id="965505043">
                  <w:marLeft w:val="0"/>
                  <w:marRight w:val="0"/>
                  <w:marTop w:val="0"/>
                  <w:marBottom w:val="0"/>
                  <w:divBdr>
                    <w:top w:val="none" w:sz="0" w:space="0" w:color="auto"/>
                    <w:left w:val="none" w:sz="0" w:space="0" w:color="auto"/>
                    <w:bottom w:val="none" w:sz="0" w:space="0" w:color="auto"/>
                    <w:right w:val="none" w:sz="0" w:space="0" w:color="auto"/>
                  </w:divBdr>
                  <w:divsChild>
                    <w:div w:id="229926757">
                      <w:marLeft w:val="0"/>
                      <w:marRight w:val="0"/>
                      <w:marTop w:val="0"/>
                      <w:marBottom w:val="0"/>
                      <w:divBdr>
                        <w:top w:val="none" w:sz="0" w:space="0" w:color="auto"/>
                        <w:left w:val="none" w:sz="0" w:space="0" w:color="auto"/>
                        <w:bottom w:val="none" w:sz="0" w:space="0" w:color="auto"/>
                        <w:right w:val="none" w:sz="0" w:space="0" w:color="auto"/>
                      </w:divBdr>
                      <w:divsChild>
                        <w:div w:id="765273341">
                          <w:marLeft w:val="0"/>
                          <w:marRight w:val="0"/>
                          <w:marTop w:val="0"/>
                          <w:marBottom w:val="315"/>
                          <w:divBdr>
                            <w:top w:val="none" w:sz="0" w:space="0" w:color="auto"/>
                            <w:left w:val="none" w:sz="0" w:space="0" w:color="auto"/>
                            <w:bottom w:val="none" w:sz="0" w:space="0" w:color="auto"/>
                            <w:right w:val="none" w:sz="0" w:space="0" w:color="auto"/>
                          </w:divBdr>
                        </w:div>
                        <w:div w:id="54201572">
                          <w:marLeft w:val="0"/>
                          <w:marRight w:val="0"/>
                          <w:marTop w:val="0"/>
                          <w:marBottom w:val="315"/>
                          <w:divBdr>
                            <w:top w:val="none" w:sz="0" w:space="0" w:color="auto"/>
                            <w:left w:val="none" w:sz="0" w:space="0" w:color="auto"/>
                            <w:bottom w:val="none" w:sz="0" w:space="0" w:color="auto"/>
                            <w:right w:val="none" w:sz="0" w:space="0" w:color="auto"/>
                          </w:divBdr>
                        </w:div>
                        <w:div w:id="598367650">
                          <w:marLeft w:val="0"/>
                          <w:marRight w:val="0"/>
                          <w:marTop w:val="0"/>
                          <w:marBottom w:val="315"/>
                          <w:divBdr>
                            <w:top w:val="none" w:sz="0" w:space="0" w:color="auto"/>
                            <w:left w:val="none" w:sz="0" w:space="0" w:color="auto"/>
                            <w:bottom w:val="none" w:sz="0" w:space="0" w:color="auto"/>
                            <w:right w:val="none" w:sz="0" w:space="0" w:color="auto"/>
                          </w:divBdr>
                        </w:div>
                        <w:div w:id="55627879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68AA7-A306-4D0B-A617-5B1E0868B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dc:creator>
  <cp:lastModifiedBy>PC16</cp:lastModifiedBy>
  <cp:revision>1</cp:revision>
  <dcterms:created xsi:type="dcterms:W3CDTF">2024-04-30T20:57:00Z</dcterms:created>
  <dcterms:modified xsi:type="dcterms:W3CDTF">2024-04-30T21:02:00Z</dcterms:modified>
</cp:coreProperties>
</file>