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63C" w:rsidRPr="008E5385" w:rsidRDefault="008E5385" w:rsidP="00D7563C">
      <w:pPr>
        <w:rPr>
          <w:rFonts w:cs="Vrinda"/>
          <w:b/>
          <w:bCs/>
        </w:rPr>
      </w:pPr>
      <w:r w:rsidRPr="008E5385">
        <w:rPr>
          <w:rFonts w:cs="Vrinda" w:hint="cs"/>
          <w:b/>
          <w:bCs/>
          <w:cs/>
          <w:lang w:bidi="as-IN"/>
        </w:rPr>
        <w:t xml:space="preserve">হকেটৰ </w:t>
      </w:r>
      <w:r w:rsidR="00D7563C" w:rsidRPr="008E5385">
        <w:rPr>
          <w:rFonts w:cs="Vrinda"/>
          <w:b/>
          <w:bCs/>
          <w:cs/>
          <w:lang w:bidi="bn-IN"/>
        </w:rPr>
        <w:t>ভাষাৰ ডিজাইন বৈশিষ্ট্য</w:t>
      </w:r>
    </w:p>
    <w:p w:rsidR="00A952E4" w:rsidRDefault="00607C55" w:rsidP="00A952E4">
      <w:pPr>
        <w:rPr>
          <w:rFonts w:cs="Vrinda"/>
          <w:lang w:bidi="as-IN"/>
        </w:rPr>
      </w:pPr>
      <w:r>
        <w:rPr>
          <w:rFonts w:cs="Vrinda" w:hint="cs"/>
          <w:cs/>
          <w:lang w:bidi="as-IN"/>
        </w:rPr>
        <w:t xml:space="preserve">আমেৰিকাৰ ভাষাবিজ্ঞানী </w:t>
      </w:r>
      <w:r w:rsidR="00D7563C" w:rsidRPr="00D7563C">
        <w:rPr>
          <w:rFonts w:cs="Vrinda"/>
          <w:cs/>
          <w:lang w:bidi="bn-IN"/>
        </w:rPr>
        <w:t>হকেটৰ অন্যতম গুৰুত্বপূৰ্ণ অৱদান আছিল তুলনামূলক ভাষাবিজ্ঞানৰ ডিজাইন-ফিচাৰ পদ্ধতিৰ বিকাশ। তেওঁ প্ৰাণী যোগাযোগ ব্যৱস্থা আৰু মানুহৰ ভাষাৰ মাজত থকা সাদৃশ্য আৰু পাৰ্থক্যৰ পাৰ্থক্য বিচাৰি উলিয়াবলৈ চেষ্টা কৰিছিল।হকেটে প্ৰথমে সাতটা বৈশিষ্ট্য বিকশিত কৰিছিল</w:t>
      </w:r>
      <w:r w:rsidR="00D7563C" w:rsidRPr="00D7563C">
        <w:rPr>
          <w:rFonts w:cs="Vrinda"/>
        </w:rPr>
        <w:t xml:space="preserve">, </w:t>
      </w:r>
      <w:r w:rsidR="00D7563C" w:rsidRPr="00D7563C">
        <w:rPr>
          <w:rFonts w:cs="Vrinda"/>
          <w:cs/>
          <w:lang w:bidi="bn-IN"/>
        </w:rPr>
        <w:t xml:space="preserve">যিবোৰ ১৯৫৯ চনত প্ৰকাশিত </w:t>
      </w:r>
      <w:r w:rsidR="00D7563C" w:rsidRPr="00D7563C">
        <w:rPr>
          <w:rFonts w:cs="Vrinda"/>
        </w:rPr>
        <w:t xml:space="preserve">“Animal ‘Languages’ and Human Language” </w:t>
      </w:r>
      <w:r w:rsidR="00D7563C" w:rsidRPr="00D7563C">
        <w:rPr>
          <w:rFonts w:cs="Vrinda"/>
          <w:cs/>
          <w:lang w:bidi="bn-IN"/>
        </w:rPr>
        <w:t xml:space="preserve">নামৰ গৱেষণা পত্ৰখনত প্ৰকাশ পাইছিল। কিন্তু বহু সংশোধনৰ অন্তত তেওঁ চাইন্টিফিক আমেৰিকান "দ্য অৰিজিন অৱ স্পীচ"ত ১৩টা ডিজাইন-বৈশিষ্ট্যৰ </w:t>
      </w:r>
      <w:r w:rsidR="00867320">
        <w:rPr>
          <w:rFonts w:cs="Vrinda" w:hint="cs"/>
          <w:cs/>
          <w:lang w:bidi="as-IN"/>
        </w:rPr>
        <w:t>বিষয়ে উল্লেখ কৰে।</w:t>
      </w:r>
      <w:r w:rsidR="00A952E4">
        <w:rPr>
          <w:rFonts w:cs="Vrinda"/>
          <w:cs/>
          <w:lang w:bidi="bn-IN"/>
        </w:rPr>
        <w:t xml:space="preserve">১৯৬০ চনত হকেটে প্ৰথমে ১৩টা বৈশিষ্ট্য প্ৰস্তাৱ কৰিছিল আৰু পিছলৈ সেইবোৰ ১৬টালৈ সম্প্ৰসাৰিত কৰিছিল। </w:t>
      </w:r>
    </w:p>
    <w:p w:rsidR="00A952E4" w:rsidRDefault="00D7563C" w:rsidP="00A952E4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>হকেটে যুক্তি দিছিল যে প্ৰতিটো যোগাযোগ ব্যৱস্থাত ১৩টা ডিজাইন বৈশিষ্ট্যৰ ভিতৰত কিছুমান বৈশিষ্ট্য থাকিলেও কেৱল মানুহৰ</w:t>
      </w:r>
      <w:r w:rsidRPr="00D7563C">
        <w:rPr>
          <w:rFonts w:cs="Vrinda"/>
        </w:rPr>
        <w:t xml:space="preserve">, </w:t>
      </w:r>
      <w:r w:rsidRPr="00D7563C">
        <w:rPr>
          <w:rFonts w:cs="Vrinda"/>
          <w:cs/>
          <w:lang w:bidi="bn-IN"/>
        </w:rPr>
        <w:t xml:space="preserve">কথিত ভাষাতহে ১৩টা বৈশিষ্ট্য আছে। পাছলৈ সেইটোৱে মানুহৰ কথিত ভাষাক </w:t>
      </w:r>
      <w:r w:rsidR="00867320">
        <w:rPr>
          <w:rFonts w:cs="Vrinda"/>
          <w:cs/>
          <w:lang w:bidi="bn-IN"/>
        </w:rPr>
        <w:t>মানুহৰ ভাষাক অন্যান্য প্ৰাণী যোগাযোগৰ পৰা পৃথক কৰে</w:t>
      </w:r>
      <w:r w:rsidR="00867320">
        <w:rPr>
          <w:rFonts w:cs="Vrinda" w:hint="cs"/>
          <w:cs/>
          <w:lang w:bidi="as-IN"/>
        </w:rPr>
        <w:t xml:space="preserve"> </w:t>
      </w:r>
      <w:r w:rsidRPr="00D7563C">
        <w:rPr>
          <w:rFonts w:cs="Vrinda"/>
          <w:cs/>
          <w:lang w:bidi="bn-IN"/>
        </w:rPr>
        <w:t>আৰু অন্যান্য মানৱ যোগাযোগ ব্যৱস্থা যেনে লিখিত ভাষাৰ পৰা পৃথক কৰি তোলে।</w:t>
      </w:r>
      <w:r w:rsidR="00DF6924" w:rsidRPr="00D7563C">
        <w:rPr>
          <w:rFonts w:cs="Mangal"/>
          <w:cs/>
          <w:lang w:bidi="hi-IN"/>
        </w:rPr>
        <w:t>।</w:t>
      </w:r>
      <w:r w:rsidR="00A952E4">
        <w:rPr>
          <w:rFonts w:cs="Vrinda"/>
          <w:cs/>
          <w:lang w:bidi="bn-IN"/>
        </w:rPr>
        <w:t>হকেটৰ মতে ভাষাৰ মূল বৈশিষ্ট্যসমূহ হ</w:t>
      </w:r>
      <w:r w:rsidR="00A952E4">
        <w:t>'</w:t>
      </w:r>
      <w:r w:rsidR="00A952E4">
        <w:rPr>
          <w:rFonts w:cs="Vrinda"/>
          <w:cs/>
          <w:lang w:bidi="bn-IN"/>
        </w:rPr>
        <w:t>ল:</w:t>
      </w:r>
    </w:p>
    <w:p w:rsidR="00D12CC2" w:rsidRPr="00A952E4" w:rsidRDefault="00D7563C" w:rsidP="00D12CC2">
      <w:r w:rsidRPr="00A952E4">
        <w:rPr>
          <w:rFonts w:cs="Vrinda"/>
          <w:b/>
          <w:bCs/>
          <w:cs/>
          <w:lang w:bidi="bn-IN"/>
        </w:rPr>
        <w:t>কণ্ঠ-শ্ৰৱণ চেনেল:</w:t>
      </w:r>
      <w:r w:rsidR="00D12CC2" w:rsidRPr="00D12CC2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D12CC2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Vocal-auditory channel</w:t>
      </w:r>
      <w:r w:rsidRPr="00D7563C">
        <w:rPr>
          <w:rFonts w:cs="Vrinda"/>
          <w:cs/>
          <w:lang w:bidi="bn-IN"/>
        </w:rPr>
        <w:t xml:space="preserve"> মানুহৰ ভাষাৰ বহুখিনি কণ্ঠনলী আৰু শ্ৰৱণ চেনেল ব্যৱহাৰ কৰি সম্পন্ন কৰা হয়। </w:t>
      </w:r>
      <w:r w:rsidR="00A952E4">
        <w:rPr>
          <w:rFonts w:cs="Vrinda"/>
          <w:cs/>
          <w:lang w:bidi="bn-IN"/>
        </w:rPr>
        <w:t>ভাষা মূলতঃ বাক্যৰ শব্দৰ জৰিয়তে সংক্ৰমিত হয় আৰু শ্ৰৱণ ক্ষমতাৰ জৰিয়তে গ্ৰহণ কৰা হয়।</w:t>
      </w:r>
      <w:r w:rsidRPr="00D7563C">
        <w:rPr>
          <w:rFonts w:cs="Vrinda"/>
          <w:cs/>
          <w:lang w:bidi="bn-IN"/>
        </w:rPr>
        <w:t xml:space="preserve">হকেটে ইয়াক মানৱ </w:t>
      </w:r>
      <w:r w:rsidR="00A952E4">
        <w:rPr>
          <w:rFonts w:cs="Vrinda" w:hint="cs"/>
          <w:cs/>
          <w:lang w:bidi="as-IN"/>
        </w:rPr>
        <w:t>ভাষাৰ</w:t>
      </w:r>
      <w:r w:rsidRPr="00D7563C">
        <w:rPr>
          <w:rFonts w:cs="Vrinda"/>
          <w:cs/>
          <w:lang w:bidi="bn-IN"/>
        </w:rPr>
        <w:t xml:space="preserve"> বাবে সুবিধা হিচাপে বিবেচনা কৰিছিল কাৰণ ইয়াৰ দ্বাৰা কথিত ভাষাৰ জৰিয়তে একেলগে যোগাযোগ কৰাৰ লগতে অন্যান্য কাৰ্য্যকলাপত অংশগ্ৰহণ কৰাৰ ক্ষমতাৰ সুবিধা হৈছিল।</w:t>
      </w:r>
      <w:r w:rsidR="00D12CC2" w:rsidRPr="00D7563C">
        <w:rPr>
          <w:rFonts w:cs="Vrinda"/>
          <w:cs/>
          <w:lang w:bidi="bn-IN"/>
        </w:rPr>
        <w:t xml:space="preserve">কণ্ঠ-শ্ৰৱণ চেনেলৰ গুৰুত্ব এইটোৱেই যে </w:t>
      </w:r>
      <w:r w:rsidR="00A952E4">
        <w:rPr>
          <w:rFonts w:cs="Vrinda" w:hint="cs"/>
          <w:cs/>
          <w:lang w:bidi="as-IN"/>
        </w:rPr>
        <w:t>অংগ</w:t>
      </w:r>
      <w:r w:rsidR="00D12CC2" w:rsidRPr="00D7563C">
        <w:rPr>
          <w:rFonts w:cs="Vrinda"/>
          <w:cs/>
          <w:lang w:bidi="bn-IN"/>
        </w:rPr>
        <w:t xml:space="preserve">বোৰে অন্যান্য কাম যেনে খাদ্য খোৱা বা </w:t>
      </w:r>
      <w:r w:rsidR="00A952E4">
        <w:rPr>
          <w:rFonts w:cs="Vrinda" w:hint="cs"/>
          <w:cs/>
          <w:lang w:bidi="as-IN"/>
        </w:rPr>
        <w:t>অন্যান্য কাম</w:t>
      </w:r>
      <w:r w:rsidR="00D12CC2" w:rsidRPr="00D7563C">
        <w:rPr>
          <w:rFonts w:cs="Vrinda"/>
          <w:cs/>
          <w:lang w:bidi="bn-IN"/>
        </w:rPr>
        <w:t xml:space="preserve"> কৰাৰ লগতে যোগাযোগ কৰিব পাৰে।</w:t>
      </w:r>
    </w:p>
    <w:p w:rsidR="00D6514D" w:rsidRDefault="00D12CC2" w:rsidP="00D6514D">
      <w:pPr>
        <w:rPr>
          <w:rFonts w:cs="Vrinda"/>
          <w:lang w:bidi="as-IN"/>
        </w:rPr>
      </w:pPr>
      <w:r w:rsidRPr="00A952E4">
        <w:rPr>
          <w:rFonts w:cs="Vrinda"/>
          <w:b/>
          <w:bCs/>
          <w:cs/>
          <w:lang w:bidi="bn-IN"/>
        </w:rPr>
        <w:t>সম্প্ৰচাৰ সংবহন আৰু দিশগত গ্ৰহণ:</w:t>
      </w:r>
      <w:r w:rsidR="000362C8">
        <w:rPr>
          <w:rFonts w:cs="Vrinda" w:hint="cs"/>
          <w:b/>
          <w:bCs/>
          <w:cs/>
          <w:lang w:bidi="as-IN"/>
        </w:rPr>
        <w:t xml:space="preserve"> </w:t>
      </w:r>
      <w: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Broadcast transmission and directional reception</w:t>
      </w:r>
      <w:r w:rsidR="00A952E4">
        <w:rPr>
          <w:rFonts w:cs="Vrinda"/>
          <w:cs/>
          <w:lang w:bidi="bn-IN"/>
        </w:rPr>
        <w:t xml:space="preserve"> </w:t>
      </w:r>
      <w:r w:rsidRPr="00D7563C">
        <w:rPr>
          <w:rFonts w:cs="Vrinda"/>
          <w:cs/>
          <w:lang w:bidi="bn-IN"/>
        </w:rPr>
        <w:t>শ্ৰৱণযোগ্য মানৱ ভাষাৰ সংকেত সকলো দিশলৈ প্ৰেৰণ কৰা হয় কিন্তু সীমিত দিশত অনুভৱ কৰা হয়। উদাহৰণস্বৰূপে</w:t>
      </w:r>
      <w:r w:rsidRPr="00D7563C">
        <w:rPr>
          <w:rFonts w:cs="Vrinda"/>
        </w:rPr>
        <w:t xml:space="preserve">, </w:t>
      </w:r>
      <w:r w:rsidRPr="00D7563C">
        <w:rPr>
          <w:rFonts w:cs="Vrinda"/>
          <w:cs/>
          <w:lang w:bidi="bn-IN"/>
        </w:rPr>
        <w:t>শব্দটো পোনে পোনে পিছফালে প্ৰক্ষেপিত শব্দৰ উৎসৰ বিপৰীতে যেতিয়া শব্দটো পোনপটীয়াকৈ তেওঁলোকৰ সন্মুখত প্ৰক্ষেপিত হৈ থাকে তেতিয়া শব্দৰ উৎসৰ অৱস্থান নিৰ্ণয় কৰাত ম</w:t>
      </w:r>
      <w:r w:rsidR="00A952E4">
        <w:rPr>
          <w:rFonts w:cs="Vrinda"/>
          <w:cs/>
          <w:lang w:bidi="bn-IN"/>
        </w:rPr>
        <w:t>ানুহ অধিক পাকৈত হয়</w:t>
      </w:r>
      <w:r w:rsidR="00A952E4">
        <w:rPr>
          <w:rFonts w:cs="Mangal" w:hint="cs"/>
          <w:cs/>
          <w:lang w:bidi="hi-IN"/>
        </w:rPr>
        <w:t>।</w:t>
      </w:r>
      <w:r w:rsidR="00A952E4" w:rsidRPr="00D7563C">
        <w:rPr>
          <w:rFonts w:cs="Vrinda"/>
          <w:cs/>
          <w:lang w:bidi="bn-IN"/>
        </w:rPr>
        <w:t xml:space="preserve">সকলো মানুহৰ ভাষা শুনিব পাৰি যদিহে ই আন ব্যক্তিৰ শ্ৰৱণ চেনেলৰ পৰিসৰৰ ভিতৰত থাকে। ইয়াৰ উপৰিও শ্ৰোতাই </w:t>
      </w:r>
      <w:r w:rsidR="00A952E4">
        <w:rPr>
          <w:rFonts w:cs="Vrinda" w:hint="cs"/>
          <w:cs/>
          <w:lang w:bidi="as-IN"/>
        </w:rPr>
        <w:t>অৱস্থানগত</w:t>
      </w:r>
      <w:r w:rsidR="00A952E4" w:rsidRPr="00D7563C">
        <w:rPr>
          <w:rFonts w:cs="Vrinda"/>
          <w:cs/>
          <w:lang w:bidi="bn-IN"/>
        </w:rPr>
        <w:t xml:space="preserve"> দিশ বিচাৰি উলিওৱাৰ দ্বাৰা শব্দৰ উৎস নিৰ্ণয় কৰাৰ ক্ষমতা থাকে।</w:t>
      </w:r>
      <w:r>
        <w:rPr>
          <w:rFonts w:cs="Vrinda"/>
          <w:cs/>
          <w:lang w:bidi="bn-IN"/>
        </w:rPr>
        <w:t>বাক্য সংকেতসমূহ সকলো দিশতে সম্প্ৰচাৰিত হয়</w:t>
      </w:r>
      <w:r>
        <w:t xml:space="preserve">, </w:t>
      </w:r>
      <w:r>
        <w:rPr>
          <w:rFonts w:cs="Vrinda"/>
          <w:cs/>
          <w:lang w:bidi="bn-IN"/>
        </w:rPr>
        <w:t>কিন্তু শ্ৰোতাই ইয়াক যি দিশৰ পৰা আহিছে সেই দিশটো অনুভৱ কৰে।</w:t>
      </w:r>
      <w:r w:rsidR="00DF4993">
        <w:rPr>
          <w:rFonts w:cs="Vrinda" w:hint="cs"/>
          <w:cs/>
          <w:lang w:bidi="as-IN"/>
        </w:rPr>
        <w:t>অ</w:t>
      </w:r>
      <w:r w:rsidR="00A57FAD">
        <w:rPr>
          <w:rFonts w:cs="Vrinda" w:hint="cs"/>
          <w:cs/>
          <w:lang w:bidi="as-IN"/>
        </w:rPr>
        <w:t xml:space="preserve">ৰ্থাত </w:t>
      </w:r>
      <w:r w:rsidR="00D6514D">
        <w:rPr>
          <w:rFonts w:cs="Vrinda"/>
          <w:cs/>
          <w:lang w:bidi="bn-IN"/>
        </w:rPr>
        <w:t>বাক্যৰ শব্দ সকলো দিশতে প্ৰেৰণ কৰা হয়</w:t>
      </w:r>
      <w:r w:rsidR="00D6514D">
        <w:t xml:space="preserve">, </w:t>
      </w:r>
      <w:r w:rsidR="00D6514D">
        <w:rPr>
          <w:rFonts w:cs="Vrinda"/>
          <w:cs/>
          <w:lang w:bidi="bn-IN"/>
        </w:rPr>
        <w:t>কিন্তু শ্ৰোতাই উৎস নিৰ্ণয় কৰিব পাৰে।</w:t>
      </w:r>
    </w:p>
    <w:p w:rsidR="00A57FAD" w:rsidRDefault="000362C8" w:rsidP="00A57FAD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>
        <w:rPr>
          <w:rFonts w:cs="Vrinda"/>
          <w:b/>
          <w:bCs/>
          <w:cs/>
          <w:lang w:bidi="bn-IN"/>
        </w:rPr>
        <w:t>ক্ষণস্থায়</w:t>
      </w:r>
      <w:r>
        <w:rPr>
          <w:rFonts w:cs="Vrinda" w:hint="cs"/>
          <w:b/>
          <w:bCs/>
          <w:cs/>
          <w:lang w:bidi="as-IN"/>
        </w:rPr>
        <w:t>ি</w:t>
      </w:r>
      <w:r>
        <w:rPr>
          <w:rFonts w:cs="Vrinda"/>
          <w:b/>
          <w:bCs/>
          <w:cs/>
          <w:lang w:bidi="bn-IN"/>
        </w:rPr>
        <w:t>ত</w:t>
      </w:r>
      <w:r>
        <w:rPr>
          <w:rFonts w:cs="Vrinda" w:hint="cs"/>
          <w:b/>
          <w:bCs/>
          <w:cs/>
          <w:lang w:bidi="as-IN"/>
        </w:rPr>
        <w:t>্ব</w:t>
      </w:r>
      <w:r w:rsidR="00D12CC2" w:rsidRPr="00A57FAD">
        <w:rPr>
          <w:rFonts w:cs="Vrinda"/>
          <w:b/>
          <w:bCs/>
          <w:cs/>
          <w:lang w:bidi="bn-IN"/>
        </w:rPr>
        <w:t>:</w:t>
      </w:r>
      <w:r w:rsidR="00D12CC2">
        <w:rPr>
          <w:rFonts w:cs="Vrinda"/>
          <w:cs/>
          <w:lang w:bidi="bn-IN"/>
        </w:rPr>
        <w:t xml:space="preserve"> </w:t>
      </w:r>
      <w:proofErr w:type="spellStart"/>
      <w:r w:rsidR="00A57FAD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Transitoriness</w:t>
      </w:r>
      <w:proofErr w:type="spellEnd"/>
    </w:p>
    <w:p w:rsidR="00A57FAD" w:rsidRDefault="00A57FAD" w:rsidP="00C654EB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>মানুহৰ ভাষাৰ তৰংগ ৰূপবোৰ সময়ৰ লগে লগে বিলুপ্ত হৈ যায় আৰু স্থায়ী নহয়। এজন শ্ৰোতাই নিৰ্দিষ্ট শ্ৰৱণ তথ্য কওঁতেহে লাভ কৰিব পাৰে।</w:t>
      </w:r>
      <w:r w:rsidR="00D12CC2">
        <w:rPr>
          <w:rFonts w:cs="Vrinda"/>
          <w:cs/>
          <w:lang w:bidi="bn-IN"/>
        </w:rPr>
        <w:t>বাক্যৰ শব্দবোৰ সাময়িক আৰু উচ্চাৰণ কৰাৰ পিছত সোনকালে নোহোৱা হৈ যায়।</w:t>
      </w:r>
      <w:r w:rsidR="00C654EB" w:rsidRPr="00D7563C">
        <w:rPr>
          <w:rFonts w:cs="Vrinda"/>
          <w:cs/>
          <w:lang w:bidi="bn-IN"/>
        </w:rPr>
        <w:t xml:space="preserve">মানুহৰ যোগাযোগত সংকেতৰ দ্ৰুত ম্লান হোৱাটো প্ৰাণীৰ </w:t>
      </w:r>
      <w:r>
        <w:rPr>
          <w:rFonts w:cs="Vrinda" w:hint="cs"/>
          <w:cs/>
          <w:lang w:bidi="as-IN"/>
        </w:rPr>
        <w:t>স্বৰূপ</w:t>
      </w:r>
      <w:r w:rsidR="00C654EB" w:rsidRPr="00D7563C">
        <w:rPr>
          <w:rFonts w:cs="Vrinda"/>
          <w:cs/>
          <w:lang w:bidi="bn-IN"/>
        </w:rPr>
        <w:t xml:space="preserve"> আৰু লিখিত ভাষাৰ দৰে বস্তুৰ পৰা পৃথক কাৰণ কোনো উচ্চাৰণ সম্প্ৰচাৰ হোৱাৰ পিছতো অস্তিত্ব নাথাকে। সেই কথা মনত ৰাখি মন </w:t>
      </w:r>
      <w:r w:rsidR="00C654EB" w:rsidRPr="00D7563C">
        <w:rPr>
          <w:rFonts w:cs="Vrinda"/>
          <w:cs/>
          <w:lang w:bidi="bn-IN"/>
        </w:rPr>
        <w:lastRenderedPageBreak/>
        <w:t xml:space="preserve">কৰিবলগীয়া যে হকেটে কথিত ভাষাক </w:t>
      </w:r>
      <w:r>
        <w:rPr>
          <w:rFonts w:cs="Vrinda" w:hint="cs"/>
          <w:cs/>
          <w:lang w:bidi="as-IN"/>
        </w:rPr>
        <w:t>পৰীক্ষাৰ</w:t>
      </w:r>
      <w:r w:rsidR="00C654EB" w:rsidRPr="00D7563C">
        <w:rPr>
          <w:rFonts w:cs="Vrinda"/>
          <w:cs/>
          <w:lang w:bidi="bn-IN"/>
        </w:rPr>
        <w:t xml:space="preserve"> বাবে প্ৰধান </w:t>
      </w:r>
      <w:r>
        <w:rPr>
          <w:rFonts w:cs="Vrinda" w:hint="cs"/>
          <w:cs/>
          <w:lang w:bidi="as-IN"/>
        </w:rPr>
        <w:t xml:space="preserve">উপকৰণ </w:t>
      </w:r>
      <w:r w:rsidR="00C654EB" w:rsidRPr="00D7563C">
        <w:rPr>
          <w:rFonts w:cs="Vrinda"/>
          <w:cs/>
          <w:lang w:bidi="bn-IN"/>
        </w:rPr>
        <w:t>হিচাপে লয়। সংস্কৃতিৰ শেহতীয়া বিৱৰ্তনৰ বাবে লিখিত ভাষাক গৌণ বুলি গণ্য কৰা হৈছিল।</w:t>
      </w:r>
    </w:p>
    <w:p w:rsidR="00C654EB" w:rsidRPr="00A57FAD" w:rsidRDefault="00D7563C" w:rsidP="00C654EB">
      <w:pPr>
        <w:rPr>
          <w:rFonts w:cs="Vrinda"/>
        </w:rPr>
      </w:pPr>
      <w:r w:rsidRPr="00A57FAD">
        <w:rPr>
          <w:rFonts w:cs="Vrinda"/>
          <w:b/>
          <w:bCs/>
          <w:cs/>
          <w:lang w:bidi="bn-IN"/>
        </w:rPr>
        <w:t>বিনিময়যোগ্যতা:</w:t>
      </w:r>
      <w:r w:rsidR="00C654EB" w:rsidRPr="00C654E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C654E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Interchangeability</w:t>
      </w:r>
    </w:p>
    <w:p w:rsidR="00C654EB" w:rsidRPr="00D7563C" w:rsidRDefault="00D7563C" w:rsidP="00C654EB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 xml:space="preserve"> এজন ব্যক্তিৰ একেটা সংকেত</w:t>
      </w:r>
      <w:r w:rsidR="00A57FAD">
        <w:rPr>
          <w:rFonts w:cs="Vrinda" w:hint="cs"/>
          <w:cs/>
          <w:lang w:bidi="as-IN"/>
        </w:rPr>
        <w:t xml:space="preserve"> বা</w:t>
      </w:r>
      <w:r w:rsidRPr="00D7563C">
        <w:rPr>
          <w:rFonts w:cs="Vrinda"/>
          <w:cs/>
          <w:lang w:bidi="bn-IN"/>
        </w:rPr>
        <w:t xml:space="preserve"> কথা কোৱা আৰু শুনা ক্ষমতা থাকে। এজন ব্যক্তিয়ে যিকোনো কথা শুনিবলৈ সক্ষম হয়</w:t>
      </w:r>
      <w:r w:rsidRPr="00D7563C">
        <w:rPr>
          <w:rFonts w:cs="Vrinda"/>
        </w:rPr>
        <w:t xml:space="preserve">, </w:t>
      </w:r>
      <w:r w:rsidRPr="00D7563C">
        <w:rPr>
          <w:rFonts w:cs="Vrinda"/>
          <w:cs/>
          <w:lang w:bidi="bn-IN"/>
        </w:rPr>
        <w:t xml:space="preserve">সেই কথা কথিত ভাষাত </w:t>
      </w:r>
      <w:r w:rsidR="00A57FAD">
        <w:rPr>
          <w:rFonts w:cs="Vrinda" w:hint="cs"/>
          <w:cs/>
          <w:lang w:bidi="as-IN"/>
        </w:rPr>
        <w:t>পুনৰ উতপাদন</w:t>
      </w:r>
      <w:r w:rsidRPr="00D7563C">
        <w:rPr>
          <w:rFonts w:cs="Vrinda"/>
          <w:cs/>
          <w:lang w:bidi="bn-IN"/>
        </w:rPr>
        <w:t xml:space="preserve"> কৰিব পাৰি।</w:t>
      </w:r>
      <w:r w:rsidR="00A57FAD">
        <w:rPr>
          <w:rFonts w:cs="Vrinda" w:hint="cs"/>
          <w:cs/>
          <w:lang w:bidi="as-IN"/>
        </w:rPr>
        <w:t xml:space="preserve"> </w:t>
      </w:r>
      <w:r w:rsidR="00C654EB">
        <w:rPr>
          <w:rFonts w:cs="Vrinda"/>
          <w:cs/>
          <w:lang w:bidi="bn-IN"/>
        </w:rPr>
        <w:t>মানুহে একে ভাষিক সংকেত প্ৰেৰণ আৰু গ্ৰহণ দুয়োটা কৰিব পাৰে।</w:t>
      </w:r>
      <w:r w:rsidR="00C654EB" w:rsidRPr="00D7563C">
        <w:rPr>
          <w:rFonts w:cs="Vrinda"/>
          <w:cs/>
          <w:lang w:bidi="bn-IN"/>
        </w:rPr>
        <w:t xml:space="preserve">বিনিময়যোগ্যতাই মানুহে বুজিব পৰা যিকোনো ভাষিক বাৰ্তাক </w:t>
      </w:r>
      <w:r w:rsidR="00A57FAD">
        <w:rPr>
          <w:rFonts w:cs="Vrinda" w:hint="cs"/>
          <w:cs/>
          <w:lang w:bidi="as-IN"/>
        </w:rPr>
        <w:t>পুনৰ উতপাদন</w:t>
      </w:r>
      <w:r w:rsidR="00A57FAD" w:rsidRPr="00D7563C">
        <w:rPr>
          <w:rFonts w:cs="Vrinda"/>
          <w:cs/>
          <w:lang w:bidi="bn-IN"/>
        </w:rPr>
        <w:t xml:space="preserve"> </w:t>
      </w:r>
      <w:r w:rsidR="00C654EB" w:rsidRPr="00D7563C">
        <w:rPr>
          <w:rFonts w:cs="Vrinda"/>
          <w:cs/>
          <w:lang w:bidi="bn-IN"/>
        </w:rPr>
        <w:t xml:space="preserve">কৰাৰ ক্ষমতাক প্ৰতিনিধিত্ব কৰে। </w:t>
      </w:r>
    </w:p>
    <w:p w:rsidR="00C654EB" w:rsidRDefault="00D7563C" w:rsidP="00C654EB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A57FAD">
        <w:rPr>
          <w:rFonts w:cs="Vrinda"/>
          <w:b/>
          <w:bCs/>
          <w:cs/>
          <w:lang w:bidi="bn-IN"/>
        </w:rPr>
        <w:t>মুঠ প্ৰতিক্ৰিয়া:</w:t>
      </w:r>
      <w:r w:rsidR="00C654EB" w:rsidRPr="00C654E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C654E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Complete Feedback</w:t>
      </w:r>
    </w:p>
    <w:p w:rsidR="00D6514D" w:rsidRPr="00A57FAD" w:rsidRDefault="00D7563C" w:rsidP="00D6514D">
      <w:pPr>
        <w:rPr>
          <w:rFonts w:cs="Vrinda"/>
          <w:lang w:bidi="bn-IN"/>
        </w:rPr>
      </w:pPr>
      <w:r w:rsidRPr="00D7563C">
        <w:rPr>
          <w:rFonts w:cs="Vrinda"/>
          <w:cs/>
          <w:lang w:bidi="bn-IN"/>
        </w:rPr>
        <w:t xml:space="preserve"> </w:t>
      </w:r>
      <w:r w:rsidR="00C654EB">
        <w:rPr>
          <w:rFonts w:cs="Vrinda"/>
          <w:cs/>
          <w:lang w:bidi="bn-IN"/>
        </w:rPr>
        <w:t>বক্তাসকলে কথা কওঁতে নিজৰ ভাষণ শুনিব আৰু নিৰীক্ষণ কৰিব পাৰে।</w:t>
      </w:r>
      <w:r w:rsidR="00C654EB" w:rsidRPr="00D7563C">
        <w:rPr>
          <w:rFonts w:cs="Vrinda"/>
          <w:cs/>
          <w:lang w:bidi="bn-IN"/>
        </w:rPr>
        <w:t xml:space="preserve">মানুহৰ নিজৰ বাক্য আৰু আচৰণৰ উৎপাদনক </w:t>
      </w:r>
      <w:r w:rsidR="00A57FAD">
        <w:rPr>
          <w:rFonts w:cs="Vrinda" w:hint="cs"/>
          <w:cs/>
          <w:lang w:bidi="as-IN"/>
        </w:rPr>
        <w:t>হস্তগত</w:t>
      </w:r>
      <w:r w:rsidR="00C654EB" w:rsidRPr="00D7563C">
        <w:rPr>
          <w:rFonts w:cs="Vrinda"/>
          <w:cs/>
          <w:lang w:bidi="bn-IN"/>
        </w:rPr>
        <w:t xml:space="preserve"> কৰি লোৱাৰ ক্ষমতাক পৃথক কৰাত মুঠ প্ৰতিক্ৰিয়া গুৰুত্বপূৰ্ণ। </w:t>
      </w:r>
      <w:r w:rsidR="00A57FAD">
        <w:rPr>
          <w:rFonts w:cs="Vrinda" w:hint="cs"/>
          <w:cs/>
          <w:lang w:bidi="as-IN"/>
        </w:rPr>
        <w:t xml:space="preserve">এই </w:t>
      </w:r>
      <w:r w:rsidR="00C654EB" w:rsidRPr="00D7563C">
        <w:rPr>
          <w:rFonts w:cs="Vrinda"/>
          <w:cs/>
          <w:lang w:bidi="bn-IN"/>
        </w:rPr>
        <w:t>বৈশিষ্ট্যটোত এই ধাৰণাটো সন্নিবিষ্ট কৰা হৈছে যে মানুহৰ নিজৰ কাৰ্য্যৰ বিষয়ে অন্তৰ্দৃষ্টি আছে।</w:t>
      </w:r>
      <w:r w:rsidR="00D6514D">
        <w:rPr>
          <w:rFonts w:cs="Vrinda"/>
          <w:cs/>
          <w:lang w:bidi="bn-IN"/>
        </w:rPr>
        <w:t>বক্তাসকল</w:t>
      </w:r>
      <w:r w:rsidR="00A57FAD">
        <w:rPr>
          <w:rFonts w:cs="Vrinda"/>
          <w:cs/>
          <w:lang w:bidi="bn-IN"/>
        </w:rPr>
        <w:t>ে নিজৰ বক্তৃতা সঠিকতাৰ বাবে শুন</w:t>
      </w:r>
      <w:r w:rsidR="00A57FAD">
        <w:rPr>
          <w:rFonts w:cs="Vrinda" w:hint="cs"/>
          <w:cs/>
          <w:lang w:bidi="as-IN"/>
        </w:rPr>
        <w:t>ে</w:t>
      </w:r>
      <w:r w:rsidR="00D6514D">
        <w:rPr>
          <w:rFonts w:cs="Vrinda"/>
          <w:cs/>
          <w:lang w:bidi="bn-IN"/>
        </w:rPr>
        <w:t xml:space="preserve"> আৰু নিৰীক্ষণ কৰে।</w:t>
      </w:r>
    </w:p>
    <w:p w:rsidR="00C654EB" w:rsidRDefault="00D7563C" w:rsidP="00C654EB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A57FAD">
        <w:rPr>
          <w:rFonts w:cs="Vrinda"/>
          <w:b/>
          <w:bCs/>
          <w:cs/>
          <w:lang w:bidi="bn-IN"/>
        </w:rPr>
        <w:t>বিশেষীকৰণ:</w:t>
      </w:r>
      <w:r w:rsidR="00C654EB" w:rsidRPr="00C654E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C654E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Specialization</w:t>
      </w:r>
    </w:p>
    <w:p w:rsidR="001A684F" w:rsidRDefault="00D7563C" w:rsidP="001A684F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 xml:space="preserve"> মানুহৰ ভাষাৰ শব্দবোৰ যোগাযোগৰ বাবে বিশেষায়িত।</w:t>
      </w:r>
      <w:r w:rsidR="001A684F">
        <w:rPr>
          <w:rFonts w:cs="Vrinda"/>
          <w:cs/>
          <w:lang w:bidi="bn-IN"/>
        </w:rPr>
        <w:t>ভাষা বিশেষভাৱে যোগাযোগৰ বাবে ডিজাইন কৰা হৈছে আৰু ইয়াৰ আন কোনো উদ্দেশ্য নাই।</w:t>
      </w:r>
    </w:p>
    <w:p w:rsidR="00C654EB" w:rsidRDefault="00D7563C" w:rsidP="00C654EB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 xml:space="preserve"> </w:t>
      </w:r>
      <w:r w:rsidR="003648DF">
        <w:rPr>
          <w:rFonts w:cs="Vrinda"/>
          <w:cs/>
          <w:lang w:bidi="bn-IN"/>
        </w:rPr>
        <w:t xml:space="preserve"> মানুহে কথা ক</w:t>
      </w:r>
      <w:r w:rsidR="003648DF">
        <w:rPr>
          <w:rFonts w:cs="Vrinda" w:hint="cs"/>
          <w:cs/>
          <w:lang w:bidi="as-IN"/>
        </w:rPr>
        <w:t>য়</w:t>
      </w:r>
      <w:r w:rsidRPr="00D7563C">
        <w:rPr>
          <w:rFonts w:cs="Vrinda"/>
          <w:cs/>
          <w:lang w:bidi="bn-IN"/>
        </w:rPr>
        <w:t xml:space="preserve"> তথ্য সঞ্চাৰণ কৰিবলৈহে।</w:t>
      </w:r>
      <w:r w:rsidR="00C654EB" w:rsidRPr="00D7563C">
        <w:rPr>
          <w:rFonts w:cs="Vrinda"/>
          <w:cs/>
          <w:lang w:bidi="bn-IN"/>
        </w:rPr>
        <w:t xml:space="preserve">মানুহৰ বাক অংগসমূহৰ শৰীৰবিজ্ঞান আৰু এই অংগসমূহৰ ওপৰত কিছু নিয়ন্ত্ৰণ প্ৰদৰ্শন কৰাৰ </w:t>
      </w:r>
      <w:r w:rsidR="003648DF">
        <w:rPr>
          <w:rFonts w:cs="Vrinda"/>
          <w:cs/>
          <w:lang w:bidi="bn-IN"/>
        </w:rPr>
        <w:t>ক্ষমতা</w:t>
      </w:r>
      <w:r w:rsidR="003648DF">
        <w:rPr>
          <w:rFonts w:cs="Vrinda" w:hint="cs"/>
          <w:cs/>
          <w:lang w:bidi="as-IN"/>
        </w:rPr>
        <w:t xml:space="preserve"> আছে।</w:t>
      </w:r>
      <w:r w:rsidR="00C654EB" w:rsidRPr="00D7563C">
        <w:rPr>
          <w:rFonts w:cs="Vrinda"/>
          <w:cs/>
          <w:lang w:bidi="bn-IN"/>
        </w:rPr>
        <w:t xml:space="preserve"> উদাহৰণস্বৰূপে</w:t>
      </w:r>
      <w:r w:rsidR="00C654EB" w:rsidRPr="00D7563C">
        <w:rPr>
          <w:rFonts w:cs="Vrinda"/>
        </w:rPr>
        <w:t xml:space="preserve">, </w:t>
      </w:r>
      <w:r w:rsidR="00C654EB" w:rsidRPr="00D7563C">
        <w:rPr>
          <w:rFonts w:cs="Vrinda"/>
          <w:cs/>
          <w:lang w:bidi="bn-IN"/>
        </w:rPr>
        <w:t>ভাষাৰ বিৱৰ্তনৰ এটা মূল ধাৰণা হ</w:t>
      </w:r>
      <w:r w:rsidR="00C654EB" w:rsidRPr="00D7563C">
        <w:rPr>
          <w:rFonts w:cs="Vrinda"/>
        </w:rPr>
        <w:t>’</w:t>
      </w:r>
      <w:r w:rsidR="00C654EB" w:rsidRPr="00D7563C">
        <w:rPr>
          <w:rFonts w:cs="Vrinda"/>
          <w:cs/>
          <w:lang w:bidi="bn-IN"/>
        </w:rPr>
        <w:t xml:space="preserve">ল যে </w:t>
      </w:r>
      <w:r w:rsidR="00652122">
        <w:rPr>
          <w:rFonts w:cs="Vrinda" w:hint="cs"/>
          <w:cs/>
          <w:lang w:bidi="as-IN"/>
        </w:rPr>
        <w:t>জিভাৰ বিকাশৰ</w:t>
      </w:r>
      <w:r w:rsidR="00C654EB" w:rsidRPr="00D7563C">
        <w:rPr>
          <w:rFonts w:cs="Vrinda"/>
          <w:cs/>
          <w:lang w:bidi="bn-IN"/>
        </w:rPr>
        <w:t xml:space="preserve"> ফলত মানুহে বাক্যৰ শব্দ উৎপন্ন কৰিবলৈ সক্ষম হৈছে। ইয়াৰ উপৰিও নিয়ন্ত্ৰণৰ ক্ষেত্ৰত মানুহে সাধাৰণতে নিজৰ জিভা আৰু মুখৰ গতিবিধি নিয়ন্ত্ৰণ কৰিবলৈ সক্ষম হয়। </w:t>
      </w:r>
      <w:r w:rsidR="00652122">
        <w:rPr>
          <w:rFonts w:cs="Vrinda" w:hint="cs"/>
          <w:cs/>
          <w:lang w:bidi="as-IN"/>
        </w:rPr>
        <w:t>জন্তু</w:t>
      </w:r>
      <w:r w:rsidR="00C654EB" w:rsidRPr="00D7563C">
        <w:rPr>
          <w:rFonts w:cs="Vrinda"/>
          <w:cs/>
          <w:lang w:bidi="bn-IN"/>
        </w:rPr>
        <w:t>ৰ অৱশ্যে এই অংগবোৰৰ ওপৰত নিয়ন্ত্ৰণ নাথাকে। কুকুৰে হাঁহিলে ইহঁতে এটা সংকেত প্ৰেৰণ কৰে</w:t>
      </w:r>
      <w:r w:rsidR="00C654EB" w:rsidRPr="00D7563C">
        <w:rPr>
          <w:rFonts w:cs="Vrinda"/>
        </w:rPr>
        <w:t xml:space="preserve">, </w:t>
      </w:r>
      <w:r w:rsidR="00C654EB" w:rsidRPr="00D7563C">
        <w:rPr>
          <w:rFonts w:cs="Vrinda"/>
          <w:cs/>
          <w:lang w:bidi="bn-IN"/>
        </w:rPr>
        <w:t xml:space="preserve">কিন্তু হাঁহি উঠাটো </w:t>
      </w:r>
      <w:r w:rsidR="00652122">
        <w:rPr>
          <w:rFonts w:cs="Vrinda" w:hint="cs"/>
          <w:cs/>
          <w:lang w:bidi="as-IN"/>
        </w:rPr>
        <w:t>আনন্দ প্ৰকাশ কৰাৰ</w:t>
      </w:r>
      <w:r w:rsidR="00C654EB" w:rsidRPr="00D7563C">
        <w:rPr>
          <w:rFonts w:cs="Vrinda"/>
          <w:cs/>
          <w:lang w:bidi="bn-IN"/>
        </w:rPr>
        <w:t xml:space="preserve"> এক অনিয়ন্ত</w:t>
      </w:r>
      <w:r w:rsidR="00652122">
        <w:rPr>
          <w:rFonts w:cs="Vrinda"/>
          <w:cs/>
          <w:lang w:bidi="bn-IN"/>
        </w:rPr>
        <w:t>্ৰিত প্ৰতিক্ৰিয়াৰ প্ৰতিফলন</w:t>
      </w:r>
      <w:r w:rsidR="00C654EB" w:rsidRPr="00D7563C">
        <w:rPr>
          <w:rFonts w:cs="Vrinda"/>
          <w:cs/>
          <w:lang w:bidi="bn-IN"/>
        </w:rPr>
        <w:t>।</w:t>
      </w:r>
    </w:p>
    <w:p w:rsidR="00B102F4" w:rsidRPr="001A684F" w:rsidRDefault="00D7563C" w:rsidP="00B102F4">
      <w:r w:rsidRPr="006C247B">
        <w:rPr>
          <w:rFonts w:cs="Vrinda"/>
          <w:b/>
          <w:bCs/>
          <w:cs/>
          <w:lang w:bidi="bn-IN"/>
        </w:rPr>
        <w:t>অৰ্থবোধকতা:</w:t>
      </w:r>
      <w:r w:rsidR="00B102F4" w:rsidRPr="006C247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proofErr w:type="spellStart"/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Semanticity</w:t>
      </w:r>
      <w:proofErr w:type="spellEnd"/>
      <w:r w:rsidR="001A684F">
        <w:rPr>
          <w:rFonts w:cs="Vrinda" w:hint="cs"/>
          <w:cs/>
          <w:lang w:bidi="as-IN"/>
        </w:rPr>
        <w:t xml:space="preserve"> </w:t>
      </w:r>
      <w:r w:rsidR="00B102F4" w:rsidRPr="00D7563C">
        <w:rPr>
          <w:rFonts w:cs="Vrinda"/>
          <w:cs/>
          <w:lang w:bidi="bn-IN"/>
        </w:rPr>
        <w:t>:</w:t>
      </w:r>
      <w:r w:rsidR="001A684F">
        <w:rPr>
          <w:rFonts w:cs="Vrinda" w:hint="cs"/>
          <w:cs/>
          <w:lang w:bidi="as-IN"/>
        </w:rPr>
        <w:t xml:space="preserve"> </w:t>
      </w:r>
      <w:r w:rsidR="001A684F">
        <w:rPr>
          <w:rFonts w:cs="Vrinda"/>
          <w:cs/>
          <w:lang w:bidi="bn-IN"/>
        </w:rPr>
        <w:t>শব্দ আৰু ধ্বনি নিৰ্দিষ্ট অৰ্থৰ সৈতে জড়িত।</w:t>
      </w:r>
      <w:r w:rsidR="00B102F4" w:rsidRPr="00D7563C">
        <w:rPr>
          <w:rFonts w:cs="Vrinda"/>
          <w:cs/>
          <w:lang w:bidi="bn-IN"/>
        </w:rPr>
        <w:t xml:space="preserve"> এটা নিৰ্দিষ্ট সংকেতক এটা বিশেষ ভাষা ব্যৱস্থাৰ ভিতৰত এটা নিৰ্দিষ্ট অৰ্থৰ সৈতে মিলাব পাৰি। উদাহৰণস্বৰূপে</w:t>
      </w:r>
      <w:r w:rsidR="00B102F4" w:rsidRPr="00D7563C">
        <w:rPr>
          <w:rFonts w:cs="Vrinda"/>
        </w:rPr>
        <w:t xml:space="preserve">, </w:t>
      </w:r>
      <w:r w:rsidR="00B102F4" w:rsidRPr="00D7563C">
        <w:rPr>
          <w:rFonts w:cs="Vrinda"/>
          <w:cs/>
          <w:lang w:bidi="bn-IN"/>
        </w:rPr>
        <w:t xml:space="preserve">ইংৰাজী বুজা সকলো মানুহৰে এটা নিৰ্দিষ্ট শব্দ আৰু সেই শব্দটোৱে কি প্ৰতিনিধিত্ব কৰে বা কি বুজায় তাৰ মাজত সংযোগ স্থাপন কৰাৰ ক্ষমতা থাকে। </w:t>
      </w:r>
      <w:r w:rsidR="00B102F4">
        <w:rPr>
          <w:rFonts w:cs="Vrinda"/>
          <w:cs/>
          <w:lang w:bidi="bn-IN"/>
        </w:rPr>
        <w:t>অৰ্থবোধকতা: ভাষাই বস্তু</w:t>
      </w:r>
      <w:r w:rsidR="00B102F4">
        <w:t xml:space="preserve">, </w:t>
      </w:r>
      <w:r w:rsidR="00B102F4">
        <w:rPr>
          <w:rFonts w:cs="Vrinda"/>
          <w:cs/>
          <w:lang w:bidi="bn-IN"/>
        </w:rPr>
        <w:t>পৰিঘটনা বা ধাৰণাক প্ৰতিনিধিত্ব কৰা প্ৰতীকৰ জৰিয়তে অৰ্থ প্ৰকাশ কৰে।</w:t>
      </w:r>
    </w:p>
    <w:p w:rsidR="00D6514D" w:rsidRPr="00631247" w:rsidRDefault="001A684F" w:rsidP="00D6514D">
      <w:pPr>
        <w:rPr>
          <w:lang w:bidi="as-IN"/>
        </w:rPr>
      </w:pPr>
      <w:r w:rsidRPr="006C247B">
        <w:rPr>
          <w:rFonts w:cs="Vrinda" w:hint="cs"/>
          <w:b/>
          <w:bCs/>
          <w:cs/>
          <w:lang w:bidi="as-IN"/>
        </w:rPr>
        <w:t>যাদৃচ্ছিক</w:t>
      </w:r>
      <w:r w:rsidR="00D7563C" w:rsidRPr="006C247B">
        <w:rPr>
          <w:rFonts w:cs="Vrinda"/>
          <w:b/>
          <w:bCs/>
          <w:cs/>
          <w:lang w:bidi="bn-IN"/>
        </w:rPr>
        <w:t>:</w:t>
      </w:r>
      <w:r w:rsidR="00B102F4" w:rsidRP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Arbitrariness</w:t>
      </w:r>
      <w:r w:rsidR="00902509">
        <w:rPr>
          <w:rFonts w:ascii="Arial" w:hAnsi="Arial" w:hint="cs"/>
          <w:b/>
          <w:bCs/>
          <w:color w:val="101418"/>
          <w:sz w:val="26"/>
          <w:szCs w:val="33"/>
          <w:shd w:val="clear" w:color="auto" w:fill="FFFFFF"/>
          <w:cs/>
          <w:lang w:bidi="as-IN"/>
        </w:rPr>
        <w:t xml:space="preserve"> </w:t>
      </w:r>
      <w:r w:rsidR="00902509">
        <w:rPr>
          <w:rFonts w:cs="Vrinda"/>
          <w:cs/>
          <w:lang w:bidi="bn-IN"/>
        </w:rPr>
        <w:t xml:space="preserve">শব্দ আৰু ইয়াৰ অৰ্থৰ মাজত কোনো অন্তৰ্নিহিত সম্পৰ্ক নাথাকে। সম্পৰ্কটো </w:t>
      </w:r>
      <w:r w:rsidR="00902509">
        <w:rPr>
          <w:rFonts w:cs="Vrinda" w:hint="cs"/>
          <w:cs/>
          <w:lang w:bidi="as-IN"/>
        </w:rPr>
        <w:t>ইচ্ছাকৃত</w:t>
      </w:r>
      <w:r w:rsidR="00902509">
        <w:rPr>
          <w:rFonts w:cs="Vrinda"/>
          <w:cs/>
          <w:lang w:bidi="bn-IN"/>
        </w:rPr>
        <w:t xml:space="preserve"> আৰু </w:t>
      </w:r>
      <w:r w:rsidR="00902509">
        <w:rPr>
          <w:rFonts w:cs="Vrinda" w:hint="cs"/>
          <w:cs/>
          <w:lang w:bidi="as-IN"/>
        </w:rPr>
        <w:t xml:space="preserve">পৰম্পৰাগত </w:t>
      </w:r>
      <w:r w:rsidR="00902509">
        <w:rPr>
          <w:rFonts w:cs="Vrinda"/>
          <w:cs/>
          <w:lang w:bidi="bn-IN"/>
        </w:rPr>
        <w:t>ৰীতি-নীতিৰ ওপৰত ভিত্তি কৰি গঢ় লৈ উঠিছে</w:t>
      </w:r>
      <w:r w:rsidR="00902509">
        <w:rPr>
          <w:rFonts w:cs="Mangal"/>
          <w:cs/>
          <w:lang w:bidi="hi-IN"/>
        </w:rPr>
        <w:t>।</w:t>
      </w:r>
      <w:r w:rsidR="00631247">
        <w:rPr>
          <w:rFonts w:hint="cs"/>
          <w:cs/>
          <w:lang w:bidi="as-IN"/>
        </w:rPr>
        <w:t xml:space="preserve"> </w:t>
      </w:r>
      <w:r w:rsidR="00D6514D">
        <w:rPr>
          <w:rFonts w:cs="Vrinda"/>
          <w:cs/>
          <w:lang w:bidi="bn-IN"/>
        </w:rPr>
        <w:t xml:space="preserve">ভাষিক চিন আৰু ইয়াৰ অৰ্থৰ মাজৰ সম্পৰ্ক বেছিভাগেই </w:t>
      </w:r>
      <w:r w:rsidR="00631247">
        <w:rPr>
          <w:rFonts w:cs="Vrinda" w:hint="cs"/>
          <w:cs/>
          <w:lang w:bidi="as-IN"/>
        </w:rPr>
        <w:t>যাদৃচ্ছিক</w:t>
      </w:r>
      <w:r w:rsidR="00631247">
        <w:rPr>
          <w:rFonts w:cs="Vrinda"/>
          <w:cs/>
          <w:lang w:bidi="bn-IN"/>
        </w:rPr>
        <w:t xml:space="preserve"> </w:t>
      </w:r>
      <w:r w:rsidR="00631247">
        <w:rPr>
          <w:rFonts w:cs="Vrinda" w:hint="cs"/>
          <w:cs/>
          <w:lang w:bidi="as-IN"/>
        </w:rPr>
        <w:t xml:space="preserve">। </w:t>
      </w:r>
      <w:r w:rsidR="00D6514D">
        <w:rPr>
          <w:rFonts w:cs="Vrinda"/>
          <w:cs/>
          <w:lang w:bidi="bn-IN"/>
        </w:rPr>
        <w:t>যেনে</w:t>
      </w:r>
      <w:r w:rsidR="00D6514D">
        <w:t>, "</w:t>
      </w:r>
      <w:r w:rsidR="00D6514D">
        <w:rPr>
          <w:rFonts w:cs="Vrinda"/>
          <w:cs/>
          <w:lang w:bidi="bn-IN"/>
        </w:rPr>
        <w:t>কুকুৰ"</w:t>
      </w:r>
      <w:r w:rsidR="00631247">
        <w:rPr>
          <w:rFonts w:cs="Vrinda" w:hint="cs"/>
          <w:cs/>
          <w:lang w:bidi="as-IN"/>
        </w:rPr>
        <w:t>শব্দটোৰ লগত</w:t>
      </w:r>
      <w:r w:rsidR="00D6514D">
        <w:rPr>
          <w:rFonts w:cs="Vrinda"/>
          <w:cs/>
          <w:lang w:bidi="bn-IN"/>
        </w:rPr>
        <w:t xml:space="preserve"> প্ৰকৃত কুকুৰৰ  মিল নাথাকে)</w:t>
      </w:r>
      <w:r w:rsidR="00D6514D">
        <w:rPr>
          <w:rFonts w:cs="Mangal"/>
          <w:cs/>
          <w:lang w:bidi="hi-IN"/>
        </w:rPr>
        <w:t>।</w:t>
      </w:r>
    </w:p>
    <w:p w:rsidR="00631247" w:rsidRDefault="00D7563C" w:rsidP="00D7563C">
      <w:pPr>
        <w:rPr>
          <w:rFonts w:ascii="Arial" w:hAnsi="Arial" w:hint="cs"/>
          <w:b/>
          <w:bCs/>
          <w:color w:val="101418"/>
          <w:sz w:val="26"/>
          <w:szCs w:val="33"/>
          <w:shd w:val="clear" w:color="auto" w:fill="FFFFFF"/>
          <w:lang w:bidi="as-IN"/>
        </w:rPr>
      </w:pPr>
      <w:r w:rsidRPr="006C247B">
        <w:rPr>
          <w:rFonts w:cs="Vrinda"/>
          <w:b/>
          <w:bCs/>
          <w:cs/>
          <w:lang w:bidi="bn-IN"/>
        </w:rPr>
        <w:t>বিচ্ছিন্নতা:</w:t>
      </w:r>
      <w:r w:rsidR="00B102F4" w:rsidRP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Discreteness</w:t>
      </w:r>
    </w:p>
    <w:p w:rsidR="00D6514D" w:rsidRPr="00631247" w:rsidRDefault="00D7563C" w:rsidP="00D6514D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D7563C">
        <w:rPr>
          <w:rFonts w:cs="Vrinda"/>
          <w:cs/>
          <w:lang w:bidi="bn-IN"/>
        </w:rPr>
        <w:t>ধ্বনিসমূহক সুকীয়া শ্ৰেণীত ৰাখিব পাৰি যিয়ে ইয়াক ইটোৱে সিটোৰ পৰা পৃথক কৰে</w:t>
      </w:r>
      <w:r w:rsidRPr="00D7563C">
        <w:rPr>
          <w:rFonts w:cs="Vrinda"/>
        </w:rPr>
        <w:t xml:space="preserve">, </w:t>
      </w:r>
      <w:r w:rsidRPr="00D7563C">
        <w:rPr>
          <w:rFonts w:cs="Vrinda"/>
          <w:cs/>
          <w:lang w:bidi="bn-IN"/>
        </w:rPr>
        <w:t>যেনে /</w:t>
      </w:r>
      <w:r w:rsidRPr="00D7563C">
        <w:rPr>
          <w:rFonts w:cs="Vrinda"/>
        </w:rPr>
        <w:t xml:space="preserve">p/ </w:t>
      </w:r>
      <w:r w:rsidR="00631247">
        <w:rPr>
          <w:rFonts w:cs="Vrinda" w:hint="cs"/>
          <w:cs/>
          <w:lang w:bidi="as-IN"/>
        </w:rPr>
        <w:t>আৰু</w:t>
      </w:r>
      <w:r w:rsidRPr="00D7563C">
        <w:rPr>
          <w:rFonts w:cs="Vrinda"/>
          <w:cs/>
          <w:lang w:bidi="bn-IN"/>
        </w:rPr>
        <w:t xml:space="preserve"> /</w:t>
      </w:r>
      <w:r w:rsidRPr="00D7563C">
        <w:rPr>
          <w:rFonts w:cs="Vrinda"/>
        </w:rPr>
        <w:t xml:space="preserve">b/ </w:t>
      </w:r>
      <w:r w:rsidRPr="00D7563C">
        <w:rPr>
          <w:rFonts w:cs="Vrinda"/>
          <w:cs/>
          <w:lang w:bidi="bn-IN"/>
        </w:rPr>
        <w:t xml:space="preserve"> সুকীয়া </w:t>
      </w:r>
      <w:r w:rsidR="00631247">
        <w:rPr>
          <w:rFonts w:cs="Vrinda" w:hint="cs"/>
          <w:cs/>
          <w:lang w:bidi="as-IN"/>
        </w:rPr>
        <w:t>ধ্বনি</w:t>
      </w:r>
      <w:r w:rsidRPr="00D7563C">
        <w:rPr>
          <w:rFonts w:cs="Vrinda"/>
          <w:cs/>
          <w:lang w:bidi="bn-IN"/>
        </w:rPr>
        <w:t>।</w:t>
      </w:r>
      <w:r w:rsidR="00B102F4">
        <w:rPr>
          <w:rFonts w:cs="Vrinda"/>
          <w:cs/>
          <w:lang w:bidi="bn-IN"/>
        </w:rPr>
        <w:t>ভাষাত সুকীয়া একক (ধ্বনি)ৰ এটা সসীম গোট ব্যৱহাৰ কৰা হয় যিবোৰক একত্ৰিত কৰি ডাঙৰ একক (ৰূপ আৰু শব্দ) গঠন কৰিব পাৰি।</w:t>
      </w:r>
      <w:r w:rsidR="00D6514D">
        <w:rPr>
          <w:rFonts w:cs="Vrinda"/>
          <w:cs/>
          <w:lang w:bidi="bn-IN"/>
        </w:rPr>
        <w:t xml:space="preserve"> সুকীয়া একক </w:t>
      </w:r>
      <w:r w:rsidR="00631247">
        <w:rPr>
          <w:rFonts w:cs="Vrinda"/>
          <w:cs/>
          <w:lang w:bidi="bn-IN"/>
        </w:rPr>
        <w:t>ধ্বনি</w:t>
      </w:r>
      <w:r w:rsidR="00D6514D">
        <w:rPr>
          <w:rFonts w:cs="Vrinda"/>
          <w:cs/>
          <w:lang w:bidi="bn-IN"/>
        </w:rPr>
        <w:t xml:space="preserve">ৰে গঠিত </w:t>
      </w:r>
      <w:r w:rsidR="00631247">
        <w:rPr>
          <w:rFonts w:cs="Vrinda" w:hint="cs"/>
          <w:cs/>
          <w:lang w:bidi="as-IN"/>
        </w:rPr>
        <w:t>শব্দবোৰে</w:t>
      </w:r>
      <w:r w:rsidR="00D6514D">
        <w:rPr>
          <w:rFonts w:cs="Vrinda"/>
          <w:cs/>
          <w:lang w:bidi="bn-IN"/>
        </w:rPr>
        <w:t xml:space="preserve"> একত্ৰিত হৈ </w:t>
      </w:r>
      <w:r w:rsidR="00631247">
        <w:rPr>
          <w:rFonts w:cs="Vrinda" w:hint="cs"/>
          <w:cs/>
          <w:lang w:bidi="as-IN"/>
        </w:rPr>
        <w:t xml:space="preserve">ভিন ভিন </w:t>
      </w:r>
      <w:r w:rsidR="00D6514D">
        <w:rPr>
          <w:rFonts w:cs="Vrinda"/>
          <w:cs/>
          <w:lang w:bidi="bn-IN"/>
        </w:rPr>
        <w:t>অৰ্থ</w:t>
      </w:r>
      <w:r w:rsidR="00631247">
        <w:rPr>
          <w:rFonts w:cs="Vrinda" w:hint="cs"/>
          <w:cs/>
          <w:lang w:bidi="as-IN"/>
        </w:rPr>
        <w:t>ৰ</w:t>
      </w:r>
      <w:r w:rsidR="00D6514D">
        <w:rPr>
          <w:rFonts w:cs="Vrinda"/>
          <w:cs/>
          <w:lang w:bidi="bn-IN"/>
        </w:rPr>
        <w:t xml:space="preserve"> সৃষ্টি কৰে।</w:t>
      </w:r>
    </w:p>
    <w:p w:rsidR="00B102F4" w:rsidRDefault="00D7563C" w:rsidP="00B102F4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6C247B">
        <w:rPr>
          <w:rFonts w:cs="Vrinda"/>
          <w:b/>
          <w:bCs/>
          <w:cs/>
          <w:lang w:bidi="bn-IN"/>
        </w:rPr>
        <w:t>স্থানচ্যুতি:</w:t>
      </w:r>
      <w:r w:rsidR="00B102F4" w:rsidRPr="006C247B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Displacement</w:t>
      </w:r>
    </w:p>
    <w:p w:rsidR="00D7563C" w:rsidRPr="00631247" w:rsidRDefault="00631247" w:rsidP="00D7563C">
      <w:r>
        <w:rPr>
          <w:rFonts w:cs="Vrinda"/>
          <w:cs/>
          <w:lang w:bidi="bn-IN"/>
        </w:rPr>
        <w:t>ভাষাৰ সহায়ত অতীত</w:t>
      </w:r>
      <w:r>
        <w:t xml:space="preserve">, </w:t>
      </w:r>
      <w:r>
        <w:rPr>
          <w:rFonts w:cs="Vrinda"/>
          <w:cs/>
          <w:lang w:bidi="bn-IN"/>
        </w:rPr>
        <w:t>ভৱিষ্যত বা কাল্পনিক সত্তাকে ধৰি ওচৰৰ পৰিৱেশত উপস্থিত নথকা বস্তু বুজাব পাৰি।</w:t>
      </w:r>
      <w:r>
        <w:t xml:space="preserve">– </w:t>
      </w:r>
      <w:r>
        <w:rPr>
          <w:rFonts w:cs="Vrinda"/>
          <w:cs/>
          <w:lang w:bidi="bn-IN"/>
        </w:rPr>
        <w:t>ভাষাই সময় বা স্থানত উপস্থিত নথকা বস্তুক বুজাব পাৰে।</w:t>
      </w:r>
      <w:r w:rsidR="00D7563C" w:rsidRPr="00D7563C">
        <w:rPr>
          <w:rFonts w:cs="Vrinda"/>
          <w:cs/>
          <w:lang w:bidi="bn-IN"/>
        </w:rPr>
        <w:t>মানুহে স্থান আৰু সময়ৰ বস্তুবোৰ উল্লেখ কৰিব পাৰে আৰু উপস্থিত নথকা বস্তুবোৰৰ বিষয়ে যোগাযোগ কৰিব পাৰে।</w:t>
      </w:r>
    </w:p>
    <w:p w:rsidR="00B102F4" w:rsidRDefault="00D7563C" w:rsidP="00B102F4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6C247B">
        <w:rPr>
          <w:rFonts w:cs="Vrinda"/>
          <w:b/>
          <w:bCs/>
          <w:cs/>
          <w:lang w:bidi="bn-IN"/>
        </w:rPr>
        <w:t>উৎপাদনশীলতা:</w:t>
      </w:r>
      <w:r w:rsidRPr="00D7563C">
        <w:rPr>
          <w:rFonts w:cs="Vrinda"/>
          <w:cs/>
          <w:lang w:bidi="bn-IN"/>
        </w:rPr>
        <w:t xml:space="preserve"> </w:t>
      </w:r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Productivity</w:t>
      </w:r>
    </w:p>
    <w:p w:rsidR="00D6514D" w:rsidRPr="006C247B" w:rsidRDefault="00D7563C" w:rsidP="00B102F4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>পূৰ্বতে থকা উচ্চাৰণ আৰু শব্দৰ পৰা মানুহে উচ্চাৰণৰ নতুন আৰু অনন্য অৰ্থ সৃষ্টি কৰিব পাৰে।</w:t>
      </w:r>
      <w:r w:rsidR="00B102F4">
        <w:rPr>
          <w:rFonts w:cs="Vrinda"/>
          <w:cs/>
          <w:lang w:bidi="bn-IN"/>
        </w:rPr>
        <w:t>বৰ্তমানৰ ভাষিক এককসমূহৰ সংমিশ্ৰণেৰে মানুহে অসীম সংখ্যক নতুন উচ্চাৰণ সৃষ্টি কৰিব পাৰে।</w:t>
      </w:r>
      <w:r w:rsidR="00D6514D">
        <w:rPr>
          <w:rFonts w:cs="Vrinda"/>
          <w:cs/>
          <w:lang w:bidi="bn-IN"/>
        </w:rPr>
        <w:t>ভাষাই অসীম সংখ্যক নতুন বাক্য আৰু ধাৰণা সৃষ্টিৰ অনুমতি দিয়ে।</w:t>
      </w:r>
    </w:p>
    <w:p w:rsidR="00B102F4" w:rsidRDefault="00D7563C" w:rsidP="00B102F4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6C247B">
        <w:rPr>
          <w:rFonts w:cs="Vrinda"/>
          <w:b/>
          <w:bCs/>
          <w:cs/>
          <w:lang w:bidi="bn-IN"/>
        </w:rPr>
        <w:t>পৰম্পৰাগত সংক্ৰমণ:</w:t>
      </w:r>
      <w:r w:rsidRPr="00D7563C">
        <w:rPr>
          <w:rFonts w:cs="Vrinda"/>
          <w:cs/>
          <w:lang w:bidi="bn-IN"/>
        </w:rPr>
        <w:t xml:space="preserve"> </w:t>
      </w:r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Traditional transmission</w:t>
      </w:r>
    </w:p>
    <w:p w:rsidR="00D7563C" w:rsidRDefault="00D7563C" w:rsidP="00D7563C">
      <w:pPr>
        <w:rPr>
          <w:rFonts w:cs="Vrinda"/>
          <w:lang w:bidi="as-IN"/>
        </w:rPr>
      </w:pPr>
      <w:r w:rsidRPr="00D7563C">
        <w:rPr>
          <w:rFonts w:cs="Vrinda"/>
          <w:cs/>
          <w:lang w:bidi="bn-IN"/>
        </w:rPr>
        <w:t>মানুহৰ ভাষা সম্পূৰ্ণৰূপে জন্মগত নহয়</w:t>
      </w:r>
      <w:r w:rsidRPr="00D7563C">
        <w:rPr>
          <w:rFonts w:cs="Vrinda"/>
        </w:rPr>
        <w:t xml:space="preserve">, </w:t>
      </w:r>
      <w:r w:rsidRPr="00D7563C">
        <w:rPr>
          <w:rFonts w:cs="Vrinda"/>
          <w:cs/>
          <w:lang w:bidi="bn-IN"/>
        </w:rPr>
        <w:t>আৰু অধিগ্ৰহণ আংশিকভাৱে এটা ভাষা শিকাৰ ওপৰত নিৰ্ভৰশীল।</w:t>
      </w:r>
    </w:p>
    <w:p w:rsidR="00D6514D" w:rsidRPr="000362C8" w:rsidRDefault="00B102F4" w:rsidP="00D6514D">
      <w:pPr>
        <w:rPr>
          <w:rFonts w:cs="Vrinda"/>
          <w:lang w:bidi="as-IN"/>
        </w:rPr>
      </w:pPr>
      <w:r>
        <w:rPr>
          <w:rFonts w:cs="Vrinda"/>
          <w:cs/>
          <w:lang w:bidi="bn-IN"/>
        </w:rPr>
        <w:t>সাংস্কৃতিক সংক্ৰমণঃ ভাষা আন বক্তাৰ সৈতে পাৰস্পৰিক ক্ৰিয়া-কলাপেৰে শিকিব পৰা যায় আৰু ই এটা প্ৰজন্মৰ পৰা আন এটা প্ৰজন্মলৈ বিয়পি পৰে।</w:t>
      </w:r>
      <w:r w:rsidR="00D6514D">
        <w:rPr>
          <w:rFonts w:cs="Vrinda"/>
          <w:cs/>
          <w:lang w:bidi="bn-IN"/>
        </w:rPr>
        <w:t>ভাষা প্ৰবৃত্তিগত হোৱাতকৈ সাংস্কৃতিকভাৱেহে প্ৰেৰণ কৰা হয়।</w:t>
      </w:r>
    </w:p>
    <w:p w:rsidR="00B102F4" w:rsidRDefault="00D7563C" w:rsidP="00B102F4">
      <w:pPr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</w:pPr>
      <w:r w:rsidRPr="006C247B">
        <w:rPr>
          <w:rFonts w:cs="Vrinda"/>
          <w:b/>
          <w:bCs/>
          <w:cs/>
          <w:lang w:bidi="bn-IN"/>
        </w:rPr>
        <w:t>আৰ্হিৰ দ্বৈততা:</w:t>
      </w:r>
      <w:r w:rsidR="00B102F4" w:rsidRP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 xml:space="preserve"> </w:t>
      </w:r>
      <w:r w:rsidR="00B102F4">
        <w:rPr>
          <w:rFonts w:ascii="Arial" w:hAnsi="Arial" w:cs="Arial"/>
          <w:b/>
          <w:bCs/>
          <w:color w:val="101418"/>
          <w:sz w:val="26"/>
          <w:szCs w:val="26"/>
          <w:shd w:val="clear" w:color="auto" w:fill="FFFFFF"/>
        </w:rPr>
        <w:t>Duality of patterning</w:t>
      </w:r>
    </w:p>
    <w:p w:rsidR="000362C8" w:rsidRPr="000362C8" w:rsidRDefault="00D7563C" w:rsidP="000362C8">
      <w:r w:rsidRPr="00D7563C">
        <w:rPr>
          <w:rFonts w:cs="Vrinda"/>
          <w:cs/>
          <w:lang w:bidi="bn-IN"/>
        </w:rPr>
        <w:t xml:space="preserve"> </w:t>
      </w:r>
      <w:r w:rsidR="000362C8">
        <w:rPr>
          <w:rFonts w:cs="Vrinda"/>
          <w:cs/>
          <w:lang w:bidi="bn-IN"/>
        </w:rPr>
        <w:t>ভাষা দুটা স্তৰত কাম কৰে: ব্যক্তিগত অৰ্থহীন শব্দ (ধ্বনি) একত্ৰিত হৈ অৰ্থপূৰ্ণ একক (শব্দ) গঠন কৰে।</w:t>
      </w:r>
      <w:r w:rsidR="00D6514D">
        <w:rPr>
          <w:rFonts w:cs="Vrinda"/>
          <w:cs/>
          <w:lang w:bidi="bn-IN"/>
        </w:rPr>
        <w:t>ইয়াৰ ফলত বিপুল সংখ্যক সংমিশ্ৰণ আৰু অৰ্থৰ সুবিধা হয়।</w:t>
      </w:r>
      <w:r w:rsidR="000362C8" w:rsidRPr="00D7563C">
        <w:rPr>
          <w:rFonts w:cs="Vrinda"/>
          <w:cs/>
          <w:lang w:bidi="bn-IN"/>
        </w:rPr>
        <w:t>অৰ্থহীন ধ্বনি খণ্ড (ধ্বনি) একত্ৰিত কৰি অৰ্থপূৰ্ণ শব্দ তৈয়াৰ কৰা হয়</w:t>
      </w:r>
      <w:r w:rsidR="000362C8" w:rsidRPr="00D7563C">
        <w:rPr>
          <w:rFonts w:cs="Vrinda"/>
        </w:rPr>
        <w:t xml:space="preserve">, </w:t>
      </w:r>
      <w:r w:rsidR="000362C8" w:rsidRPr="00D7563C">
        <w:rPr>
          <w:rFonts w:cs="Vrinda"/>
          <w:cs/>
          <w:lang w:bidi="bn-IN"/>
        </w:rPr>
        <w:t>যিবোৰ পাছলৈ পুনৰ একত্ৰিত কৰি বাক্য তৈয়াৰ কৰা হয়।</w:t>
      </w:r>
    </w:p>
    <w:p w:rsidR="00D6514D" w:rsidRDefault="000362C8" w:rsidP="00D6514D">
      <w:pPr>
        <w:rPr>
          <w:rFonts w:cs="Vrinda"/>
          <w:lang w:bidi="as-IN"/>
        </w:rPr>
      </w:pPr>
      <w:r>
        <w:rPr>
          <w:rFonts w:ascii="Times New Roman" w:eastAsia="Times New Roman" w:hAnsi="Times New Roman" w:cs="Vrinda" w:hint="cs"/>
          <w:b/>
          <w:bCs/>
          <w:sz w:val="24"/>
          <w:szCs w:val="30"/>
          <w:cs/>
          <w:lang w:bidi="as-IN"/>
        </w:rPr>
        <w:t xml:space="preserve">দ্ৰুত হ্ৰাস </w:t>
      </w:r>
      <w:r w:rsidR="00D6514D" w:rsidRPr="004157B6">
        <w:rPr>
          <w:rFonts w:ascii="Times New Roman" w:eastAsia="Times New Roman" w:hAnsi="Times New Roman" w:cs="Times New Roman"/>
          <w:b/>
          <w:bCs/>
          <w:sz w:val="24"/>
          <w:szCs w:val="24"/>
          <w:lang w:bidi="as-IN"/>
        </w:rPr>
        <w:t>Rapid Fading:</w:t>
      </w:r>
      <w:r w:rsidR="00D6514D" w:rsidRPr="004157B6">
        <w:rPr>
          <w:rFonts w:ascii="Times New Roman" w:eastAsia="Times New Roman" w:hAnsi="Times New Roman" w:cs="Times New Roman"/>
          <w:sz w:val="24"/>
          <w:szCs w:val="24"/>
          <w:lang w:bidi="as-IN"/>
        </w:rPr>
        <w:t xml:space="preserve"> </w:t>
      </w:r>
      <w:r w:rsidR="00D6514D">
        <w:t xml:space="preserve">(Evanescence)** – </w:t>
      </w:r>
      <w:r w:rsidR="00D6514D">
        <w:rPr>
          <w:rFonts w:cs="Vrinda"/>
          <w:cs/>
          <w:lang w:bidi="bn-IN"/>
        </w:rPr>
        <w:t>কথা কোৱাৰ পিছত বাক্যৰ শব্দবোৰ সোনকালে নোহোৱা হৈ যায়।</w:t>
      </w:r>
    </w:p>
    <w:p w:rsidR="000362C8" w:rsidRDefault="00DF6924" w:rsidP="00DF6924">
      <w:pPr>
        <w:rPr>
          <w:rFonts w:cs="Vrinda" w:hint="cs"/>
          <w:lang w:bidi="as-IN"/>
        </w:rPr>
      </w:pPr>
      <w:r>
        <w:rPr>
          <w:rFonts w:cs="Vrinda"/>
          <w:cs/>
          <w:lang w:bidi="bn-IN"/>
        </w:rPr>
        <w:t>পিছলৈ হকেটে আৰু তিনিটা বৈশিষ্ট্য যোগ কৰিলে:</w:t>
      </w:r>
    </w:p>
    <w:p w:rsidR="00DF6924" w:rsidRPr="000362C8" w:rsidRDefault="00DF6924" w:rsidP="00DF6924">
      <w:pPr>
        <w:rPr>
          <w:rFonts w:cs="Vrinda"/>
          <w:lang w:bidi="as-IN"/>
        </w:rPr>
      </w:pPr>
      <w:r>
        <w:rPr>
          <w:lang w:bidi="as-IN"/>
        </w:rPr>
        <w:t xml:space="preserve">Prevarication – </w:t>
      </w:r>
      <w:r>
        <w:rPr>
          <w:rFonts w:cs="Vrinda"/>
          <w:cs/>
          <w:lang w:bidi="as-IN"/>
        </w:rPr>
        <w:t>ভাষাৰ সহায়ত প্ৰতাৰণা বা ভুৱা বক্তব্য উৎপন্ন কৰিব পাৰি।</w:t>
      </w:r>
    </w:p>
    <w:p w:rsidR="00DF6924" w:rsidRDefault="00DF6924" w:rsidP="00DF6924">
      <w:pPr>
        <w:rPr>
          <w:lang w:bidi="as-IN"/>
        </w:rPr>
      </w:pPr>
      <w:r>
        <w:rPr>
          <w:rFonts w:cs="Vrinda"/>
          <w:cs/>
          <w:lang w:bidi="as-IN"/>
        </w:rPr>
        <w:t xml:space="preserve">প্ৰতিফলনশীলতা </w:t>
      </w:r>
      <w:r>
        <w:rPr>
          <w:lang w:bidi="as-IN"/>
        </w:rPr>
        <w:t xml:space="preserve">– </w:t>
      </w:r>
      <w:r>
        <w:rPr>
          <w:rFonts w:cs="Vrinda"/>
          <w:cs/>
          <w:lang w:bidi="as-IN"/>
        </w:rPr>
        <w:t>ভাষাই নিজকে বৰ্ণনা কৰিব পাৰে ।</w:t>
      </w:r>
    </w:p>
    <w:p w:rsidR="00DF6924" w:rsidRDefault="00DF6924" w:rsidP="00DF6924">
      <w:pPr>
        <w:rPr>
          <w:lang w:bidi="as-IN"/>
        </w:rPr>
      </w:pPr>
      <w:r>
        <w:rPr>
          <w:rFonts w:cs="Vrinda"/>
          <w:cs/>
          <w:lang w:bidi="as-IN"/>
        </w:rPr>
        <w:t xml:space="preserve">শিক্ষণ ক্ষমতা </w:t>
      </w:r>
      <w:r>
        <w:rPr>
          <w:lang w:bidi="as-IN"/>
        </w:rPr>
        <w:t xml:space="preserve">– </w:t>
      </w:r>
      <w:r>
        <w:rPr>
          <w:rFonts w:cs="Vrinda"/>
          <w:cs/>
          <w:lang w:bidi="as-IN"/>
        </w:rPr>
        <w:t>এজন বক্তাই একাধিক ভাষা শিকিব পাৰে।</w:t>
      </w:r>
    </w:p>
    <w:p w:rsidR="00DF6924" w:rsidRDefault="00DF6924" w:rsidP="00DF6924"/>
    <w:p w:rsidR="00DF6924" w:rsidRPr="00D7563C" w:rsidRDefault="00DF6924" w:rsidP="00D7563C">
      <w:pPr>
        <w:rPr>
          <w:rFonts w:cs="Vrinda"/>
          <w:lang w:bidi="as-IN"/>
        </w:rPr>
      </w:pPr>
    </w:p>
    <w:p w:rsidR="00D7563C" w:rsidRPr="00D7563C" w:rsidRDefault="00D7563C" w:rsidP="00D7563C">
      <w:pPr>
        <w:rPr>
          <w:rFonts w:cs="Vrinda"/>
        </w:rPr>
      </w:pPr>
    </w:p>
    <w:p w:rsidR="00D7563C" w:rsidRDefault="00D7563C" w:rsidP="00D7563C"/>
    <w:p w:rsidR="00D7563C" w:rsidRDefault="00D7563C" w:rsidP="00D7563C"/>
    <w:p w:rsidR="00B80B4D" w:rsidRDefault="00B80B4D" w:rsidP="00D7563C"/>
    <w:sectPr w:rsidR="00B80B4D" w:rsidSect="00B80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63686"/>
    <w:multiLevelType w:val="multilevel"/>
    <w:tmpl w:val="D720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D7563C"/>
    <w:rsid w:val="000362C8"/>
    <w:rsid w:val="001A684F"/>
    <w:rsid w:val="001D0F21"/>
    <w:rsid w:val="003648DF"/>
    <w:rsid w:val="004157B6"/>
    <w:rsid w:val="0054345C"/>
    <w:rsid w:val="005C2CA5"/>
    <w:rsid w:val="00607C55"/>
    <w:rsid w:val="00613B48"/>
    <w:rsid w:val="00631247"/>
    <w:rsid w:val="00652122"/>
    <w:rsid w:val="006C247B"/>
    <w:rsid w:val="00867320"/>
    <w:rsid w:val="008E5385"/>
    <w:rsid w:val="00902509"/>
    <w:rsid w:val="00A57FAD"/>
    <w:rsid w:val="00A952E4"/>
    <w:rsid w:val="00B102F4"/>
    <w:rsid w:val="00B80B4D"/>
    <w:rsid w:val="00C654EB"/>
    <w:rsid w:val="00CB4F99"/>
    <w:rsid w:val="00D12CC2"/>
    <w:rsid w:val="00D6514D"/>
    <w:rsid w:val="00D7563C"/>
    <w:rsid w:val="00DF4993"/>
    <w:rsid w:val="00DF6924"/>
    <w:rsid w:val="00EB7B23"/>
    <w:rsid w:val="00F23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5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s-IN"/>
    </w:rPr>
  </w:style>
  <w:style w:type="character" w:styleId="Strong">
    <w:name w:val="Strong"/>
    <w:basedOn w:val="DefaultParagraphFont"/>
    <w:uiPriority w:val="22"/>
    <w:qFormat/>
    <w:rsid w:val="004157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4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3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4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ASSAMESE</cp:lastModifiedBy>
  <cp:revision>17</cp:revision>
  <dcterms:created xsi:type="dcterms:W3CDTF">2025-01-30T16:45:00Z</dcterms:created>
  <dcterms:modified xsi:type="dcterms:W3CDTF">2025-01-31T09:19:00Z</dcterms:modified>
</cp:coreProperties>
</file>