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D9" w:rsidRDefault="00185BD9" w:rsidP="00185BD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85BD9" w:rsidRDefault="00185BD9" w:rsidP="00185B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Assignment</w:t>
      </w:r>
    </w:p>
    <w:p w:rsidR="00185BD9" w:rsidRDefault="00185BD9" w:rsidP="00185B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Income Tax Law and Practice</w:t>
      </w:r>
    </w:p>
    <w:p w:rsidR="00185BD9" w:rsidRDefault="00185BD9" w:rsidP="00185B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2022</w:t>
      </w:r>
    </w:p>
    <w:p w:rsidR="00185BD9" w:rsidRDefault="00185BD9" w:rsidP="00185B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Answer both the questions</w:t>
      </w:r>
    </w:p>
    <w:p w:rsidR="00185BD9" w:rsidRDefault="00185BD9" w:rsidP="00185BD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85BD9" w:rsidRPr="00185BD9" w:rsidRDefault="00185BD9" w:rsidP="00185BD9">
      <w:pPr>
        <w:jc w:val="both"/>
        <w:rPr>
          <w:rFonts w:ascii="Times New Roman" w:hAnsi="Times New Roman" w:cs="Times New Roman"/>
          <w:sz w:val="32"/>
          <w:szCs w:val="32"/>
        </w:rPr>
      </w:pPr>
      <w:r w:rsidRPr="00185BD9">
        <w:rPr>
          <w:rFonts w:ascii="Times New Roman" w:hAnsi="Times New Roman" w:cs="Times New Roman"/>
          <w:sz w:val="32"/>
          <w:szCs w:val="32"/>
        </w:rPr>
        <w:t>1. Explain different deductions available under section 80C of the Income Tax Act</w:t>
      </w:r>
    </w:p>
    <w:p w:rsidR="00185BD9" w:rsidRPr="00185BD9" w:rsidRDefault="00185BD9" w:rsidP="00185BD9">
      <w:pPr>
        <w:jc w:val="both"/>
        <w:rPr>
          <w:rFonts w:ascii="Times New Roman" w:hAnsi="Times New Roman" w:cs="Times New Roman"/>
          <w:sz w:val="32"/>
          <w:szCs w:val="32"/>
        </w:rPr>
      </w:pPr>
      <w:r w:rsidRPr="00185BD9">
        <w:rPr>
          <w:rFonts w:ascii="Times New Roman" w:hAnsi="Times New Roman" w:cs="Times New Roman"/>
          <w:sz w:val="32"/>
          <w:szCs w:val="32"/>
        </w:rPr>
        <w:t xml:space="preserve">2. Mr. </w:t>
      </w:r>
      <w:proofErr w:type="spellStart"/>
      <w:r w:rsidRPr="00185BD9">
        <w:rPr>
          <w:rFonts w:ascii="Times New Roman" w:hAnsi="Times New Roman" w:cs="Times New Roman"/>
          <w:sz w:val="32"/>
          <w:szCs w:val="32"/>
        </w:rPr>
        <w:t>Barua</w:t>
      </w:r>
      <w:proofErr w:type="spellEnd"/>
      <w:r w:rsidRPr="00185BD9">
        <w:rPr>
          <w:rFonts w:ascii="Times New Roman" w:hAnsi="Times New Roman" w:cs="Times New Roman"/>
          <w:sz w:val="32"/>
          <w:szCs w:val="32"/>
        </w:rPr>
        <w:t xml:space="preserve"> is employed in a private limited company at </w:t>
      </w:r>
      <w:proofErr w:type="spellStart"/>
      <w:r w:rsidRPr="00185BD9">
        <w:rPr>
          <w:rFonts w:ascii="Times New Roman" w:hAnsi="Times New Roman" w:cs="Times New Roman"/>
          <w:sz w:val="32"/>
          <w:szCs w:val="32"/>
        </w:rPr>
        <w:t>Guwahati</w:t>
      </w:r>
      <w:proofErr w:type="spellEnd"/>
      <w:r w:rsidRPr="00185BD9">
        <w:rPr>
          <w:rFonts w:ascii="Times New Roman" w:hAnsi="Times New Roman" w:cs="Times New Roman"/>
          <w:sz w:val="32"/>
          <w:szCs w:val="32"/>
        </w:rPr>
        <w:t>. During the previous year 2021-22 he received the following from his employer.</w:t>
      </w:r>
    </w:p>
    <w:p w:rsidR="00185BD9" w:rsidRPr="00185BD9" w:rsidRDefault="00185BD9" w:rsidP="00185BD9">
      <w:pPr>
        <w:jc w:val="both"/>
        <w:rPr>
          <w:rFonts w:ascii="Times New Roman" w:hAnsi="Times New Roman" w:cs="Times New Roman"/>
          <w:sz w:val="32"/>
          <w:szCs w:val="32"/>
        </w:rPr>
      </w:pPr>
      <w:r w:rsidRPr="00185BD9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185BD9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185BD9">
        <w:rPr>
          <w:rFonts w:ascii="Times New Roman" w:hAnsi="Times New Roman" w:cs="Times New Roman"/>
          <w:sz w:val="32"/>
          <w:szCs w:val="32"/>
        </w:rPr>
        <w:t>) Basic Salary @ Rs. 30,000 pm</w:t>
      </w:r>
    </w:p>
    <w:p w:rsidR="00185BD9" w:rsidRPr="00185BD9" w:rsidRDefault="00185BD9" w:rsidP="00185BD9">
      <w:pPr>
        <w:jc w:val="both"/>
        <w:rPr>
          <w:rFonts w:ascii="Times New Roman" w:hAnsi="Times New Roman" w:cs="Times New Roman"/>
          <w:sz w:val="32"/>
          <w:szCs w:val="32"/>
        </w:rPr>
      </w:pPr>
      <w:r w:rsidRPr="00185BD9">
        <w:rPr>
          <w:rFonts w:ascii="Times New Roman" w:hAnsi="Times New Roman" w:cs="Times New Roman"/>
          <w:sz w:val="32"/>
          <w:szCs w:val="32"/>
        </w:rPr>
        <w:t>(ii) Dearness Allowance 20% of Basic Salary</w:t>
      </w:r>
    </w:p>
    <w:p w:rsidR="00185BD9" w:rsidRPr="00185BD9" w:rsidRDefault="00185BD9" w:rsidP="00185BD9">
      <w:pPr>
        <w:jc w:val="both"/>
        <w:rPr>
          <w:rFonts w:ascii="Times New Roman" w:hAnsi="Times New Roman" w:cs="Times New Roman"/>
          <w:sz w:val="32"/>
          <w:szCs w:val="32"/>
        </w:rPr>
      </w:pPr>
      <w:r w:rsidRPr="00185BD9">
        <w:rPr>
          <w:rFonts w:ascii="Times New Roman" w:hAnsi="Times New Roman" w:cs="Times New Roman"/>
          <w:sz w:val="32"/>
          <w:szCs w:val="32"/>
        </w:rPr>
        <w:t>(iii) Servant Allowance @ Rs 1000 pm</w:t>
      </w:r>
    </w:p>
    <w:p w:rsidR="00185BD9" w:rsidRPr="00185BD9" w:rsidRDefault="00185BD9" w:rsidP="00185BD9">
      <w:pPr>
        <w:jc w:val="both"/>
        <w:rPr>
          <w:rFonts w:ascii="Times New Roman" w:hAnsi="Times New Roman" w:cs="Times New Roman"/>
          <w:sz w:val="32"/>
          <w:szCs w:val="32"/>
        </w:rPr>
      </w:pPr>
      <w:r w:rsidRPr="00185BD9">
        <w:rPr>
          <w:rFonts w:ascii="Times New Roman" w:hAnsi="Times New Roman" w:cs="Times New Roman"/>
          <w:sz w:val="32"/>
          <w:szCs w:val="32"/>
        </w:rPr>
        <w:t>(iv) Commission received Rs. 20,000</w:t>
      </w:r>
    </w:p>
    <w:p w:rsidR="00185BD9" w:rsidRPr="00185BD9" w:rsidRDefault="00185BD9" w:rsidP="00185BD9">
      <w:pPr>
        <w:jc w:val="both"/>
        <w:rPr>
          <w:rFonts w:ascii="Times New Roman" w:hAnsi="Times New Roman" w:cs="Times New Roman"/>
          <w:sz w:val="32"/>
          <w:szCs w:val="32"/>
        </w:rPr>
      </w:pPr>
      <w:r w:rsidRPr="00185BD9">
        <w:rPr>
          <w:rFonts w:ascii="Times New Roman" w:hAnsi="Times New Roman" w:cs="Times New Roman"/>
          <w:sz w:val="32"/>
          <w:szCs w:val="32"/>
        </w:rPr>
        <w:t>(v) Taxable perquisites Rs. 3,500</w:t>
      </w:r>
    </w:p>
    <w:p w:rsidR="00185BD9" w:rsidRPr="00185BD9" w:rsidRDefault="00185BD9" w:rsidP="00185BD9">
      <w:pPr>
        <w:jc w:val="both"/>
        <w:rPr>
          <w:rFonts w:ascii="Times New Roman" w:hAnsi="Times New Roman" w:cs="Times New Roman"/>
          <w:sz w:val="32"/>
          <w:szCs w:val="32"/>
        </w:rPr>
      </w:pPr>
      <w:r w:rsidRPr="00185BD9">
        <w:rPr>
          <w:rFonts w:ascii="Times New Roman" w:hAnsi="Times New Roman" w:cs="Times New Roman"/>
          <w:sz w:val="32"/>
          <w:szCs w:val="32"/>
        </w:rPr>
        <w:t>During the year his employer deducted professional tax amounting Rs. 2000. One of his minor child received interest on bank deposit Rs. 4,900.</w:t>
      </w:r>
    </w:p>
    <w:p w:rsidR="00185BD9" w:rsidRPr="00185BD9" w:rsidRDefault="00185BD9" w:rsidP="00185BD9">
      <w:pPr>
        <w:jc w:val="both"/>
        <w:rPr>
          <w:rFonts w:ascii="Times New Roman" w:hAnsi="Times New Roman" w:cs="Times New Roman"/>
          <w:sz w:val="32"/>
          <w:szCs w:val="32"/>
        </w:rPr>
      </w:pPr>
      <w:r w:rsidRPr="00185BD9">
        <w:rPr>
          <w:rFonts w:ascii="Times New Roman" w:hAnsi="Times New Roman" w:cs="Times New Roman"/>
          <w:sz w:val="32"/>
          <w:szCs w:val="32"/>
        </w:rPr>
        <w:t xml:space="preserve">He also paid Rs. 12,000 as life insurance premium on his own life on a policy of Rs. 50,000 taken on 25/10/2009 and invested 10,000 in five year term deposit with a scheduled bank. </w:t>
      </w:r>
    </w:p>
    <w:p w:rsidR="00185BD9" w:rsidRPr="00185BD9" w:rsidRDefault="00185BD9" w:rsidP="00185BD9">
      <w:pPr>
        <w:jc w:val="both"/>
        <w:rPr>
          <w:rFonts w:ascii="Times New Roman" w:hAnsi="Times New Roman" w:cs="Times New Roman"/>
          <w:sz w:val="32"/>
          <w:szCs w:val="32"/>
        </w:rPr>
      </w:pPr>
      <w:r w:rsidRPr="00185BD9">
        <w:rPr>
          <w:rFonts w:ascii="Times New Roman" w:hAnsi="Times New Roman" w:cs="Times New Roman"/>
          <w:sz w:val="32"/>
          <w:szCs w:val="32"/>
        </w:rPr>
        <w:t xml:space="preserve">You are required to determine the taxable income of Mr. </w:t>
      </w:r>
      <w:proofErr w:type="spellStart"/>
      <w:r w:rsidRPr="00185BD9">
        <w:rPr>
          <w:rFonts w:ascii="Times New Roman" w:hAnsi="Times New Roman" w:cs="Times New Roman"/>
          <w:sz w:val="32"/>
          <w:szCs w:val="32"/>
        </w:rPr>
        <w:t>Barua</w:t>
      </w:r>
      <w:proofErr w:type="spellEnd"/>
      <w:r w:rsidRPr="00185BD9">
        <w:rPr>
          <w:rFonts w:ascii="Times New Roman" w:hAnsi="Times New Roman" w:cs="Times New Roman"/>
          <w:sz w:val="32"/>
          <w:szCs w:val="32"/>
        </w:rPr>
        <w:t xml:space="preserve"> for the Assessment Year 2022-23.</w:t>
      </w:r>
    </w:p>
    <w:p w:rsidR="00185BD9" w:rsidRPr="00185BD9" w:rsidRDefault="00185BD9" w:rsidP="00185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C4449" w:rsidRDefault="006C4449"/>
    <w:sectPr w:rsidR="006C4449" w:rsidSect="006C4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GrammaticalErrors/>
  <w:proofState w:spelling="clean" w:grammar="clean"/>
  <w:defaultTabStop w:val="720"/>
  <w:characterSpacingControl w:val="doNotCompress"/>
  <w:compat/>
  <w:rsids>
    <w:rsidRoot w:val="00185BD9"/>
    <w:rsid w:val="00185BD9"/>
    <w:rsid w:val="006C4449"/>
    <w:rsid w:val="0084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2022-11-28T13:32:00Z</dcterms:created>
  <dcterms:modified xsi:type="dcterms:W3CDTF">2022-11-28T13:35:00Z</dcterms:modified>
</cp:coreProperties>
</file>